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A9E" w:rsidRPr="007F3B58" w:rsidRDefault="00336155" w:rsidP="007F3B58">
      <w:pPr>
        <w:spacing w:after="0" w:line="240" w:lineRule="auto"/>
        <w:ind w:left="5664"/>
        <w:jc w:val="both"/>
        <w:rPr>
          <w:rFonts w:ascii="Times New Roman" w:eastAsia="Times New Roman" w:hAnsi="Times New Roman" w:cs="Times New Roman"/>
          <w:b/>
          <w:color w:val="000000"/>
          <w:sz w:val="28"/>
          <w:szCs w:val="28"/>
          <w:lang w:val="kk-KZ"/>
        </w:rPr>
      </w:pPr>
      <w:r>
        <w:rPr>
          <w:rFonts w:ascii="Times New Roman" w:eastAsia="Times New Roman" w:hAnsi="Times New Roman" w:cs="Times New Roman"/>
          <w:b/>
          <w:noProof/>
          <w:color w:val="000000"/>
          <w:sz w:val="28"/>
          <w:szCs w:val="28"/>
          <w:lang w:eastAsia="ru-RU"/>
        </w:rPr>
        <w:drawing>
          <wp:anchor distT="0" distB="0" distL="114300" distR="114300" simplePos="0" relativeHeight="251660288" behindDoc="0" locked="0" layoutInCell="1" allowOverlap="1">
            <wp:simplePos x="0" y="0"/>
            <wp:positionH relativeFrom="column">
              <wp:posOffset>-803910</wp:posOffset>
            </wp:positionH>
            <wp:positionV relativeFrom="paragraph">
              <wp:posOffset>-443865</wp:posOffset>
            </wp:positionV>
            <wp:extent cx="6946265" cy="10201275"/>
            <wp:effectExtent l="19050" t="0" r="6985" b="0"/>
            <wp:wrapNone/>
            <wp:docPr id="3" name="Рисунок 3" descr="C:\Users\USER\Desktop\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1 001.jpg"/>
                    <pic:cNvPicPr>
                      <a:picLocks noChangeAspect="1" noChangeArrowheads="1"/>
                    </pic:cNvPicPr>
                  </pic:nvPicPr>
                  <pic:blipFill>
                    <a:blip r:embed="rId5" cstate="print"/>
                    <a:srcRect/>
                    <a:stretch>
                      <a:fillRect/>
                    </a:stretch>
                  </pic:blipFill>
                  <pic:spPr bwMode="auto">
                    <a:xfrm>
                      <a:off x="0" y="0"/>
                      <a:ext cx="6946265" cy="10201275"/>
                    </a:xfrm>
                    <a:prstGeom prst="rect">
                      <a:avLst/>
                    </a:prstGeom>
                    <a:noFill/>
                    <a:ln w="9525">
                      <a:noFill/>
                      <a:miter lim="800000"/>
                      <a:headEnd/>
                      <a:tailEnd/>
                    </a:ln>
                  </pic:spPr>
                </pic:pic>
              </a:graphicData>
            </a:graphic>
          </wp:anchor>
        </w:drawing>
      </w:r>
      <w:r w:rsidR="00840867" w:rsidRPr="007F3B58">
        <w:rPr>
          <w:rFonts w:ascii="Times New Roman" w:eastAsia="Times New Roman" w:hAnsi="Times New Roman" w:cs="Times New Roman"/>
          <w:b/>
          <w:color w:val="000000"/>
          <w:sz w:val="28"/>
          <w:szCs w:val="28"/>
          <w:lang w:val="kk-KZ"/>
        </w:rPr>
        <w:t>«БЕКІТЕМІН»</w:t>
      </w:r>
    </w:p>
    <w:p w:rsidR="008832F3" w:rsidRDefault="00840867" w:rsidP="008832F3">
      <w:pPr>
        <w:spacing w:after="0" w:line="240" w:lineRule="auto"/>
        <w:jc w:val="both"/>
        <w:rPr>
          <w:rFonts w:ascii="Times New Roman" w:eastAsia="Times New Roman" w:hAnsi="Times New Roman" w:cs="Times New Roman"/>
          <w:color w:val="000000"/>
          <w:sz w:val="28"/>
          <w:szCs w:val="28"/>
          <w:lang w:val="kk-KZ"/>
        </w:rPr>
      </w:pP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b/>
          <w:color w:val="000000"/>
          <w:sz w:val="28"/>
          <w:szCs w:val="28"/>
          <w:lang w:val="kk-KZ"/>
        </w:rPr>
        <w:tab/>
      </w:r>
      <w:r w:rsidRPr="007F3B58">
        <w:rPr>
          <w:rFonts w:ascii="Times New Roman" w:eastAsia="Times New Roman" w:hAnsi="Times New Roman" w:cs="Times New Roman"/>
          <w:color w:val="000000"/>
          <w:sz w:val="28"/>
          <w:szCs w:val="28"/>
          <w:lang w:val="kk-KZ"/>
        </w:rPr>
        <w:t>«</w:t>
      </w:r>
      <w:r w:rsidR="008832F3">
        <w:rPr>
          <w:rFonts w:ascii="Times New Roman" w:eastAsia="Times New Roman" w:hAnsi="Times New Roman" w:cs="Times New Roman"/>
          <w:color w:val="000000"/>
          <w:sz w:val="28"/>
          <w:szCs w:val="28"/>
          <w:lang w:val="kk-KZ"/>
        </w:rPr>
        <w:t xml:space="preserve">Маңғыстау облыстық жоғары  </w:t>
      </w:r>
    </w:p>
    <w:p w:rsidR="008832F3" w:rsidRDefault="008832F3" w:rsidP="008832F3">
      <w:pPr>
        <w:spacing w:after="0" w:line="240" w:lineRule="auto"/>
        <w:jc w:val="both"/>
        <w:rPr>
          <w:rFonts w:ascii="Times New Roman" w:eastAsia="Times New Roman" w:hAnsi="Times New Roman" w:cs="Times New Roman"/>
          <w:color w:val="000000"/>
          <w:sz w:val="28"/>
          <w:szCs w:val="28"/>
          <w:lang w:val="kk-KZ"/>
        </w:rPr>
      </w:pPr>
      <w:r>
        <w:rPr>
          <w:rFonts w:ascii="Times New Roman" w:eastAsia="Times New Roman" w:hAnsi="Times New Roman" w:cs="Times New Roman"/>
          <w:color w:val="000000"/>
          <w:sz w:val="28"/>
          <w:szCs w:val="28"/>
          <w:lang w:val="kk-KZ"/>
        </w:rPr>
        <w:t xml:space="preserve">                                                                        медициналық колледжі</w:t>
      </w:r>
      <w:r w:rsidR="00840867" w:rsidRPr="007F3B58">
        <w:rPr>
          <w:rFonts w:ascii="Times New Roman" w:eastAsia="Times New Roman" w:hAnsi="Times New Roman" w:cs="Times New Roman"/>
          <w:color w:val="000000"/>
          <w:sz w:val="28"/>
          <w:szCs w:val="28"/>
          <w:lang w:val="kk-KZ"/>
        </w:rPr>
        <w:t xml:space="preserve">» ШЖҚ </w:t>
      </w:r>
      <w:r>
        <w:rPr>
          <w:rFonts w:ascii="Times New Roman" w:eastAsia="Times New Roman" w:hAnsi="Times New Roman" w:cs="Times New Roman"/>
          <w:color w:val="000000"/>
          <w:sz w:val="28"/>
          <w:szCs w:val="28"/>
          <w:lang w:val="kk-KZ"/>
        </w:rPr>
        <w:t xml:space="preserve"> </w:t>
      </w:r>
    </w:p>
    <w:p w:rsidR="00840867" w:rsidRPr="008832F3" w:rsidRDefault="008832F3" w:rsidP="008832F3">
      <w:pPr>
        <w:spacing w:after="0" w:line="240" w:lineRule="auto"/>
        <w:jc w:val="both"/>
        <w:rPr>
          <w:rFonts w:ascii="Times New Roman" w:eastAsia="Times New Roman" w:hAnsi="Times New Roman" w:cs="Times New Roman"/>
          <w:color w:val="000000"/>
          <w:sz w:val="28"/>
          <w:szCs w:val="28"/>
          <w:lang w:val="kk-KZ"/>
        </w:rPr>
      </w:pPr>
      <w:r>
        <w:rPr>
          <w:rFonts w:ascii="Times New Roman" w:eastAsia="Times New Roman" w:hAnsi="Times New Roman" w:cs="Times New Roman"/>
          <w:color w:val="000000"/>
          <w:sz w:val="28"/>
          <w:szCs w:val="28"/>
          <w:lang w:val="kk-KZ"/>
        </w:rPr>
        <w:t xml:space="preserve">                                                                        </w:t>
      </w:r>
      <w:r w:rsidR="00840867" w:rsidRPr="007F3B58">
        <w:rPr>
          <w:rFonts w:ascii="Times New Roman" w:eastAsia="Times New Roman" w:hAnsi="Times New Roman" w:cs="Times New Roman"/>
          <w:color w:val="000000"/>
          <w:sz w:val="28"/>
          <w:szCs w:val="28"/>
          <w:lang w:val="kk-KZ"/>
        </w:rPr>
        <w:t>МКК</w:t>
      </w:r>
      <w:r>
        <w:rPr>
          <w:rFonts w:ascii="Times New Roman" w:eastAsia="Times New Roman" w:hAnsi="Times New Roman" w:cs="Times New Roman"/>
          <w:color w:val="000000"/>
          <w:sz w:val="28"/>
          <w:szCs w:val="28"/>
          <w:lang w:val="kk-KZ"/>
        </w:rPr>
        <w:t xml:space="preserve"> басшысы</w:t>
      </w:r>
      <w:r w:rsidR="00840867" w:rsidRPr="007F3B58">
        <w:rPr>
          <w:rFonts w:ascii="Times New Roman" w:eastAsia="Times New Roman" w:hAnsi="Times New Roman" w:cs="Times New Roman"/>
          <w:color w:val="000000"/>
          <w:sz w:val="28"/>
          <w:szCs w:val="28"/>
          <w:lang w:val="kk-KZ"/>
        </w:rPr>
        <w:t xml:space="preserve"> </w:t>
      </w:r>
    </w:p>
    <w:p w:rsidR="00840867" w:rsidRPr="008832F3" w:rsidRDefault="008832F3" w:rsidP="008832F3">
      <w:pPr>
        <w:spacing w:after="0" w:line="240" w:lineRule="auto"/>
        <w:jc w:val="both"/>
        <w:rPr>
          <w:rFonts w:ascii="Times New Roman" w:eastAsia="Times New Roman" w:hAnsi="Times New Roman" w:cs="Times New Roman"/>
          <w:color w:val="000000"/>
          <w:sz w:val="28"/>
          <w:szCs w:val="28"/>
          <w:lang w:val="kk-KZ"/>
        </w:rPr>
      </w:pPr>
      <w:r>
        <w:rPr>
          <w:rFonts w:ascii="Times New Roman" w:eastAsia="Times New Roman" w:hAnsi="Times New Roman" w:cs="Times New Roman"/>
          <w:color w:val="000000"/>
          <w:sz w:val="28"/>
          <w:szCs w:val="28"/>
          <w:lang w:val="kk-KZ"/>
        </w:rPr>
        <w:t xml:space="preserve">                                                                       </w:t>
      </w:r>
      <w:r w:rsidR="00840867" w:rsidRPr="008832F3">
        <w:rPr>
          <w:rFonts w:ascii="Times New Roman" w:eastAsia="Times New Roman" w:hAnsi="Times New Roman" w:cs="Times New Roman"/>
          <w:color w:val="000000"/>
          <w:sz w:val="28"/>
          <w:szCs w:val="28"/>
          <w:lang w:val="kk-KZ"/>
        </w:rPr>
        <w:t xml:space="preserve">______________ </w:t>
      </w:r>
      <w:r>
        <w:rPr>
          <w:rFonts w:ascii="Times New Roman" w:eastAsia="Times New Roman" w:hAnsi="Times New Roman" w:cs="Times New Roman"/>
          <w:color w:val="000000"/>
          <w:sz w:val="28"/>
          <w:szCs w:val="28"/>
          <w:lang w:val="kk-KZ"/>
        </w:rPr>
        <w:t>С.Насиголлакызы</w:t>
      </w:r>
    </w:p>
    <w:p w:rsidR="00840867" w:rsidRPr="008832F3" w:rsidRDefault="00840867" w:rsidP="007F3B58">
      <w:pPr>
        <w:spacing w:after="0" w:line="240" w:lineRule="auto"/>
        <w:ind w:left="4248" w:firstLine="708"/>
        <w:jc w:val="both"/>
        <w:rPr>
          <w:rFonts w:ascii="Times New Roman" w:eastAsia="Times New Roman" w:hAnsi="Times New Roman" w:cs="Times New Roman"/>
          <w:color w:val="000000"/>
          <w:sz w:val="28"/>
          <w:szCs w:val="28"/>
          <w:lang w:val="kk-KZ"/>
        </w:rPr>
      </w:pPr>
      <w:r w:rsidRPr="008832F3">
        <w:rPr>
          <w:rFonts w:ascii="Times New Roman" w:eastAsia="Times New Roman" w:hAnsi="Times New Roman" w:cs="Times New Roman"/>
          <w:color w:val="000000"/>
          <w:sz w:val="28"/>
          <w:szCs w:val="28"/>
          <w:lang w:val="kk-KZ"/>
        </w:rPr>
        <w:t>«____» ______________ 202</w:t>
      </w:r>
      <w:r w:rsidR="00544980">
        <w:rPr>
          <w:rFonts w:ascii="Times New Roman" w:eastAsia="Times New Roman" w:hAnsi="Times New Roman" w:cs="Times New Roman"/>
          <w:color w:val="000000"/>
          <w:sz w:val="28"/>
          <w:szCs w:val="28"/>
          <w:lang w:val="kk-KZ"/>
        </w:rPr>
        <w:t>4</w:t>
      </w:r>
      <w:r w:rsidRPr="008832F3">
        <w:rPr>
          <w:rFonts w:ascii="Times New Roman" w:eastAsia="Times New Roman" w:hAnsi="Times New Roman" w:cs="Times New Roman"/>
          <w:color w:val="000000"/>
          <w:sz w:val="28"/>
          <w:szCs w:val="28"/>
          <w:lang w:val="kk-KZ"/>
        </w:rPr>
        <w:t xml:space="preserve"> жыл</w:t>
      </w:r>
    </w:p>
    <w:p w:rsidR="00CE2A9E" w:rsidRPr="007F3B58" w:rsidRDefault="00CE2A9E" w:rsidP="007F3B58">
      <w:pPr>
        <w:spacing w:after="0" w:line="240" w:lineRule="auto"/>
        <w:jc w:val="center"/>
        <w:rPr>
          <w:rFonts w:ascii="Times New Roman" w:eastAsia="Times New Roman" w:hAnsi="Times New Roman" w:cs="Times New Roman"/>
          <w:b/>
          <w:color w:val="000000"/>
          <w:sz w:val="28"/>
          <w:szCs w:val="28"/>
          <w:lang w:val="kk-KZ"/>
        </w:rPr>
      </w:pPr>
    </w:p>
    <w:p w:rsidR="00CE2A9E" w:rsidRPr="007F3B58" w:rsidRDefault="00CE2A9E" w:rsidP="007F3B58">
      <w:pPr>
        <w:spacing w:after="0" w:line="240" w:lineRule="auto"/>
        <w:jc w:val="center"/>
        <w:rPr>
          <w:rFonts w:ascii="Times New Roman" w:eastAsia="Times New Roman" w:hAnsi="Times New Roman" w:cs="Times New Roman"/>
          <w:b/>
          <w:color w:val="000000"/>
          <w:sz w:val="28"/>
          <w:szCs w:val="28"/>
          <w:lang w:val="kk-KZ"/>
        </w:rPr>
      </w:pPr>
    </w:p>
    <w:p w:rsidR="008832F3" w:rsidRDefault="00AD22D3" w:rsidP="007F3B58">
      <w:pPr>
        <w:spacing w:after="0" w:line="240" w:lineRule="auto"/>
        <w:jc w:val="center"/>
        <w:rPr>
          <w:rFonts w:ascii="Times New Roman" w:eastAsia="Times New Roman" w:hAnsi="Times New Roman" w:cs="Times New Roman"/>
          <w:b/>
          <w:color w:val="000000"/>
          <w:sz w:val="28"/>
          <w:szCs w:val="28"/>
          <w:lang w:val="kk-KZ"/>
        </w:rPr>
      </w:pPr>
      <w:r w:rsidRPr="007F3B58">
        <w:rPr>
          <w:rFonts w:ascii="Times New Roman" w:eastAsia="Times New Roman" w:hAnsi="Times New Roman" w:cs="Times New Roman"/>
          <w:b/>
          <w:color w:val="000000"/>
          <w:sz w:val="28"/>
          <w:szCs w:val="28"/>
          <w:lang w:val="kk-KZ"/>
        </w:rPr>
        <w:t>«</w:t>
      </w:r>
      <w:r w:rsidR="008832F3">
        <w:rPr>
          <w:rFonts w:ascii="Times New Roman" w:eastAsia="Times New Roman" w:hAnsi="Times New Roman" w:cs="Times New Roman"/>
          <w:b/>
          <w:color w:val="000000"/>
          <w:sz w:val="28"/>
          <w:szCs w:val="28"/>
          <w:lang w:val="kk-KZ"/>
        </w:rPr>
        <w:t>Маңғыстау облыстық жоғары медициналық колледжі</w:t>
      </w:r>
      <w:r w:rsidRPr="007F3B58">
        <w:rPr>
          <w:rFonts w:ascii="Times New Roman" w:eastAsia="Times New Roman" w:hAnsi="Times New Roman" w:cs="Times New Roman"/>
          <w:b/>
          <w:color w:val="000000"/>
          <w:sz w:val="28"/>
          <w:szCs w:val="28"/>
          <w:lang w:val="kk-KZ"/>
        </w:rPr>
        <w:t xml:space="preserve">» </w:t>
      </w:r>
    </w:p>
    <w:p w:rsidR="00AD22D3" w:rsidRPr="007F3B58" w:rsidRDefault="00AD22D3" w:rsidP="007F3B58">
      <w:pPr>
        <w:spacing w:after="0" w:line="240" w:lineRule="auto"/>
        <w:jc w:val="center"/>
        <w:rPr>
          <w:rFonts w:ascii="Times New Roman" w:eastAsia="Times New Roman" w:hAnsi="Times New Roman" w:cs="Times New Roman"/>
          <w:b/>
          <w:color w:val="000000"/>
          <w:sz w:val="28"/>
          <w:szCs w:val="28"/>
          <w:lang w:val="kk-KZ"/>
        </w:rPr>
      </w:pPr>
      <w:r w:rsidRPr="007F3B58">
        <w:rPr>
          <w:rFonts w:ascii="Times New Roman" w:eastAsia="Times New Roman" w:hAnsi="Times New Roman" w:cs="Times New Roman"/>
          <w:b/>
          <w:color w:val="000000"/>
          <w:sz w:val="28"/>
          <w:szCs w:val="28"/>
          <w:lang w:val="kk-KZ"/>
        </w:rPr>
        <w:t xml:space="preserve">ШЖҚ МКК-дағы </w:t>
      </w:r>
    </w:p>
    <w:p w:rsidR="00AD22D3" w:rsidRPr="007F3B58" w:rsidRDefault="00AD22D3" w:rsidP="007F3B58">
      <w:pPr>
        <w:spacing w:after="0" w:line="240" w:lineRule="auto"/>
        <w:jc w:val="center"/>
        <w:rPr>
          <w:rFonts w:ascii="Times New Roman" w:eastAsia="Times New Roman" w:hAnsi="Times New Roman" w:cs="Times New Roman"/>
          <w:b/>
          <w:color w:val="000000"/>
          <w:sz w:val="28"/>
          <w:szCs w:val="28"/>
          <w:lang w:val="kk-KZ"/>
        </w:rPr>
      </w:pPr>
      <w:r w:rsidRPr="007F3B58">
        <w:rPr>
          <w:rFonts w:ascii="Times New Roman" w:eastAsia="Times New Roman" w:hAnsi="Times New Roman" w:cs="Times New Roman"/>
          <w:b/>
          <w:color w:val="000000"/>
          <w:sz w:val="28"/>
          <w:szCs w:val="28"/>
          <w:lang w:val="kk-KZ"/>
        </w:rPr>
        <w:t xml:space="preserve">сыбайлас жемқорлыққа қарсы комплаенс-қызметтер туралы </w:t>
      </w:r>
      <w:r w:rsidR="00840867" w:rsidRPr="007F3B58">
        <w:rPr>
          <w:rFonts w:ascii="Times New Roman" w:eastAsia="Times New Roman" w:hAnsi="Times New Roman" w:cs="Times New Roman"/>
          <w:b/>
          <w:color w:val="000000"/>
          <w:sz w:val="28"/>
          <w:szCs w:val="28"/>
          <w:lang w:val="kk-KZ"/>
        </w:rPr>
        <w:t>Е</w:t>
      </w:r>
      <w:r w:rsidRPr="007F3B58">
        <w:rPr>
          <w:rFonts w:ascii="Times New Roman" w:eastAsia="Times New Roman" w:hAnsi="Times New Roman" w:cs="Times New Roman"/>
          <w:b/>
          <w:color w:val="000000"/>
          <w:sz w:val="28"/>
          <w:szCs w:val="28"/>
          <w:lang w:val="kk-KZ"/>
        </w:rPr>
        <w:t>реже</w:t>
      </w:r>
    </w:p>
    <w:p w:rsidR="00AD22D3" w:rsidRPr="007F3B58" w:rsidRDefault="00AD22D3" w:rsidP="007F3B58">
      <w:pPr>
        <w:spacing w:after="0" w:line="240" w:lineRule="auto"/>
        <w:jc w:val="center"/>
        <w:rPr>
          <w:rFonts w:ascii="Times New Roman" w:eastAsia="Times New Roman" w:hAnsi="Times New Roman" w:cs="Times New Roman"/>
          <w:b/>
          <w:color w:val="000000"/>
          <w:sz w:val="28"/>
          <w:szCs w:val="28"/>
          <w:lang w:val="kk-KZ"/>
        </w:rPr>
      </w:pPr>
    </w:p>
    <w:p w:rsidR="00AD22D3" w:rsidRDefault="00AD22D3" w:rsidP="007F3B58">
      <w:pPr>
        <w:spacing w:after="0" w:line="240" w:lineRule="auto"/>
        <w:ind w:firstLine="709"/>
        <w:jc w:val="center"/>
        <w:rPr>
          <w:rFonts w:ascii="Times New Roman" w:eastAsia="Times New Roman" w:hAnsi="Times New Roman" w:cs="Times New Roman"/>
          <w:b/>
          <w:color w:val="000000"/>
          <w:sz w:val="28"/>
          <w:szCs w:val="28"/>
          <w:lang w:val="kk-KZ"/>
        </w:rPr>
      </w:pPr>
      <w:r w:rsidRPr="007F3B58">
        <w:rPr>
          <w:rFonts w:ascii="Times New Roman" w:eastAsia="Times New Roman" w:hAnsi="Times New Roman" w:cs="Times New Roman"/>
          <w:b/>
          <w:color w:val="000000"/>
          <w:sz w:val="28"/>
          <w:szCs w:val="28"/>
          <w:lang w:val="kk-KZ"/>
        </w:rPr>
        <w:t>1-тарау. Жалпы ережелер</w:t>
      </w:r>
    </w:p>
    <w:p w:rsidR="007F3B58" w:rsidRPr="007F3B58" w:rsidRDefault="007F3B58" w:rsidP="007F3B58">
      <w:pPr>
        <w:spacing w:after="0" w:line="240" w:lineRule="auto"/>
        <w:ind w:firstLine="709"/>
        <w:jc w:val="center"/>
        <w:rPr>
          <w:rFonts w:ascii="Times New Roman" w:eastAsia="Times New Roman" w:hAnsi="Times New Roman" w:cs="Times New Roman"/>
          <w:b/>
          <w:color w:val="000000"/>
          <w:sz w:val="28"/>
          <w:szCs w:val="28"/>
          <w:lang w:val="kk-KZ"/>
        </w:rPr>
      </w:pP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Осы </w:t>
      </w:r>
      <w:r w:rsidR="00C755E3" w:rsidRPr="007F3B58">
        <w:rPr>
          <w:rFonts w:ascii="Times New Roman" w:hAnsi="Times New Roman"/>
          <w:color w:val="000000"/>
          <w:sz w:val="28"/>
          <w:szCs w:val="28"/>
          <w:lang w:val="kk-KZ"/>
        </w:rPr>
        <w:t>«</w:t>
      </w:r>
      <w:r w:rsidR="008832F3">
        <w:rPr>
          <w:rFonts w:ascii="Times New Roman" w:hAnsi="Times New Roman"/>
          <w:color w:val="000000"/>
          <w:sz w:val="28"/>
          <w:szCs w:val="28"/>
          <w:lang w:val="kk-KZ"/>
        </w:rPr>
        <w:t>Маңғыстау облыстық жоғары медициналық колледжі</w:t>
      </w:r>
      <w:r w:rsidR="00C755E3" w:rsidRPr="007F3B58">
        <w:rPr>
          <w:rFonts w:ascii="Times New Roman" w:hAnsi="Times New Roman"/>
          <w:color w:val="000000"/>
          <w:sz w:val="28"/>
          <w:szCs w:val="28"/>
          <w:lang w:val="kk-KZ"/>
        </w:rPr>
        <w:t>» ШЖҚ МКК-дағы</w:t>
      </w:r>
      <w:r w:rsidRPr="007F3B58">
        <w:rPr>
          <w:rFonts w:ascii="Times New Roman" w:hAnsi="Times New Roman"/>
          <w:color w:val="000000"/>
          <w:sz w:val="28"/>
          <w:szCs w:val="28"/>
          <w:lang w:val="kk-KZ"/>
        </w:rPr>
        <w:t xml:space="preserve"> сыбайлас жемқорлыққа қарсы комплаенс-қызметтер туралы </w:t>
      </w:r>
      <w:r w:rsidR="00C755E3" w:rsidRPr="007F3B58">
        <w:rPr>
          <w:rFonts w:ascii="Times New Roman" w:hAnsi="Times New Roman"/>
          <w:color w:val="000000"/>
          <w:sz w:val="28"/>
          <w:szCs w:val="28"/>
          <w:lang w:val="kk-KZ"/>
        </w:rPr>
        <w:t>Е</w:t>
      </w:r>
      <w:r w:rsidRPr="007F3B58">
        <w:rPr>
          <w:rFonts w:ascii="Times New Roman" w:hAnsi="Times New Roman"/>
          <w:color w:val="000000"/>
          <w:sz w:val="28"/>
          <w:szCs w:val="28"/>
          <w:lang w:val="kk-KZ"/>
        </w:rPr>
        <w:t xml:space="preserve">реже </w:t>
      </w:r>
      <w:r w:rsidRPr="007F3B58">
        <w:rPr>
          <w:rFonts w:ascii="Times New Roman" w:hAnsi="Times New Roman"/>
          <w:color w:val="000000"/>
          <w:sz w:val="28"/>
          <w:szCs w:val="28"/>
          <w:lang w:val="kk-KZ"/>
        </w:rPr>
        <w:br/>
      </w:r>
      <w:r w:rsidR="00C755E3" w:rsidRPr="007F3B58">
        <w:rPr>
          <w:rFonts w:ascii="Times New Roman" w:hAnsi="Times New Roman"/>
          <w:color w:val="000000"/>
          <w:sz w:val="28"/>
          <w:szCs w:val="28"/>
          <w:lang w:val="kk-KZ"/>
        </w:rPr>
        <w:t>(бұдан әрі – Е</w:t>
      </w:r>
      <w:r w:rsidRPr="007F3B58">
        <w:rPr>
          <w:rFonts w:ascii="Times New Roman" w:hAnsi="Times New Roman"/>
          <w:color w:val="000000"/>
          <w:sz w:val="28"/>
          <w:szCs w:val="28"/>
          <w:lang w:val="kk-KZ"/>
        </w:rPr>
        <w:t>реже) «Сыбайлас жемқорлыққа қарсы іс-қимыл туралы» Қазақстан Республикасы Заңының 16-бабының 3-тармағына</w:t>
      </w:r>
      <w:r w:rsidR="00A242A9" w:rsidRPr="007F3B58">
        <w:rPr>
          <w:rFonts w:ascii="Times New Roman" w:hAnsi="Times New Roman"/>
          <w:color w:val="000000"/>
          <w:sz w:val="28"/>
          <w:szCs w:val="28"/>
          <w:lang w:val="kk-KZ"/>
        </w:rPr>
        <w:t xml:space="preserve"> сәйкес (бұдан әрі – Заң)</w:t>
      </w:r>
      <w:r w:rsidR="002C7E98" w:rsidRPr="007F3B58">
        <w:rPr>
          <w:rFonts w:ascii="Times New Roman" w:hAnsi="Times New Roman"/>
          <w:color w:val="000000"/>
          <w:sz w:val="28"/>
          <w:szCs w:val="28"/>
          <w:lang w:val="kk-KZ"/>
        </w:rPr>
        <w:t xml:space="preserve">, Қазақстан Республикасы Сыбайлас жемқорлыққа қарсы іс-қимыл агенттігі Төрағасының 2023 жылғы 31 қаңтардағы №112 бұйрығымен Квазиамемлекеттік сектор </w:t>
      </w:r>
      <w:r w:rsidRPr="007F3B58">
        <w:rPr>
          <w:rFonts w:ascii="Times New Roman" w:hAnsi="Times New Roman"/>
          <w:color w:val="000000"/>
          <w:sz w:val="28"/>
          <w:szCs w:val="28"/>
          <w:lang w:val="kk-KZ"/>
        </w:rPr>
        <w:t xml:space="preserve"> </w:t>
      </w:r>
      <w:r w:rsidR="002C7E98" w:rsidRPr="007F3B58">
        <w:rPr>
          <w:rFonts w:ascii="Times New Roman" w:hAnsi="Times New Roman"/>
          <w:color w:val="000000"/>
          <w:sz w:val="28"/>
          <w:szCs w:val="28"/>
          <w:lang w:val="kk-KZ"/>
        </w:rPr>
        <w:t xml:space="preserve">субъектілеріндегі сыбайлас жемқорлыққа қарсы комплаенс қызметтер туралы Үлгілік ережеге сәйкес </w:t>
      </w:r>
      <w:r w:rsidRPr="007F3B58">
        <w:rPr>
          <w:rFonts w:ascii="Times New Roman" w:hAnsi="Times New Roman"/>
          <w:color w:val="000000"/>
          <w:sz w:val="28"/>
          <w:szCs w:val="28"/>
          <w:lang w:val="kk-KZ"/>
        </w:rPr>
        <w:t>әзірленді</w:t>
      </w:r>
      <w:r w:rsidR="00A242A9" w:rsidRPr="007F3B58">
        <w:rPr>
          <w:rFonts w:ascii="Times New Roman" w:hAnsi="Times New Roman"/>
          <w:color w:val="000000"/>
          <w:sz w:val="28"/>
          <w:szCs w:val="28"/>
          <w:lang w:val="kk-KZ"/>
        </w:rPr>
        <w:t xml:space="preserve"> (бұдан әрі  - Үлгілік ереже)</w:t>
      </w:r>
      <w:r w:rsidRPr="007F3B58">
        <w:rPr>
          <w:rFonts w:ascii="Times New Roman" w:hAnsi="Times New Roman"/>
          <w:color w:val="000000"/>
          <w:sz w:val="28"/>
          <w:szCs w:val="28"/>
          <w:lang w:val="kk-KZ"/>
        </w:rPr>
        <w:t>.</w:t>
      </w:r>
    </w:p>
    <w:p w:rsidR="00AD22D3" w:rsidRPr="007F3B58" w:rsidRDefault="00C755E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shd w:val="clear" w:color="auto" w:fill="FFFFFF"/>
          <w:lang w:val="kk-KZ"/>
        </w:rPr>
      </w:pPr>
      <w:r w:rsidRPr="007F3B58">
        <w:rPr>
          <w:rFonts w:ascii="Times New Roman" w:hAnsi="Times New Roman"/>
          <w:color w:val="000000"/>
          <w:sz w:val="28"/>
          <w:szCs w:val="28"/>
          <w:lang w:val="kk-KZ"/>
        </w:rPr>
        <w:t>Осы Е</w:t>
      </w:r>
      <w:r w:rsidR="00AD22D3" w:rsidRPr="007F3B58">
        <w:rPr>
          <w:rFonts w:ascii="Times New Roman" w:hAnsi="Times New Roman"/>
          <w:color w:val="000000"/>
          <w:sz w:val="28"/>
          <w:szCs w:val="28"/>
          <w:lang w:val="kk-KZ"/>
        </w:rPr>
        <w:t xml:space="preserve">реже </w:t>
      </w:r>
      <w:r w:rsidR="002C7E98" w:rsidRPr="007F3B58">
        <w:rPr>
          <w:rFonts w:ascii="Times New Roman" w:hAnsi="Times New Roman"/>
          <w:color w:val="000000"/>
          <w:sz w:val="28"/>
          <w:szCs w:val="28"/>
          <w:lang w:val="kk-KZ"/>
        </w:rPr>
        <w:t>«</w:t>
      </w:r>
      <w:r w:rsidR="008832F3">
        <w:rPr>
          <w:rFonts w:ascii="Times New Roman" w:hAnsi="Times New Roman"/>
          <w:color w:val="000000"/>
          <w:sz w:val="28"/>
          <w:szCs w:val="28"/>
          <w:lang w:val="kk-KZ"/>
        </w:rPr>
        <w:t>Маңғыстау облыстық жоғары медициналық колледжі</w:t>
      </w:r>
      <w:r w:rsidR="002C7E98" w:rsidRPr="007F3B58">
        <w:rPr>
          <w:rFonts w:ascii="Times New Roman" w:hAnsi="Times New Roman"/>
          <w:color w:val="000000"/>
          <w:sz w:val="28"/>
          <w:szCs w:val="28"/>
          <w:lang w:val="kk-KZ"/>
        </w:rPr>
        <w:t xml:space="preserve">» ШЖҚ МКК-дағы </w:t>
      </w:r>
      <w:r w:rsidR="00F87187" w:rsidRPr="007F3B58">
        <w:rPr>
          <w:rFonts w:ascii="Times New Roman" w:hAnsi="Times New Roman"/>
          <w:color w:val="000000"/>
          <w:sz w:val="28"/>
          <w:szCs w:val="28"/>
          <w:lang w:val="kk-KZ"/>
        </w:rPr>
        <w:t xml:space="preserve">(бұдан әрі – Кәсіпорын) </w:t>
      </w:r>
      <w:r w:rsidR="00AD22D3" w:rsidRPr="007F3B58">
        <w:rPr>
          <w:rFonts w:ascii="Times New Roman" w:hAnsi="Times New Roman"/>
          <w:color w:val="000000"/>
          <w:sz w:val="28"/>
          <w:szCs w:val="28"/>
          <w:lang w:val="kk-KZ"/>
        </w:rPr>
        <w:t>сыбайлас жемқорлыққа қарсы комплаенс-қызметтердің функцияларын орындайтын құрылымдық бөлімшелердің немесе адамдардың мақсаттарын, міндеттерін, қағидаттарын, функцияларын, өкілеттіктерін айқындайды.</w:t>
      </w:r>
      <w:bookmarkStart w:id="0" w:name="z7"/>
      <w:r w:rsidR="00AD22D3" w:rsidRPr="007F3B58">
        <w:rPr>
          <w:rFonts w:ascii="Times New Roman" w:hAnsi="Times New Roman"/>
          <w:color w:val="000000"/>
          <w:sz w:val="28"/>
          <w:szCs w:val="28"/>
          <w:lang w:val="kk-KZ"/>
        </w:rPr>
        <w:t xml:space="preserve"> </w:t>
      </w:r>
    </w:p>
    <w:p w:rsidR="00A242A9" w:rsidRPr="007F3B58" w:rsidRDefault="00A242A9" w:rsidP="007F3B58">
      <w:pPr>
        <w:pStyle w:val="a3"/>
        <w:numPr>
          <w:ilvl w:val="0"/>
          <w:numId w:val="9"/>
        </w:numPr>
        <w:tabs>
          <w:tab w:val="left" w:pos="709"/>
          <w:tab w:val="left" w:pos="1134"/>
        </w:tabs>
        <w:spacing w:after="0" w:line="240" w:lineRule="auto"/>
        <w:ind w:left="0" w:firstLine="567"/>
        <w:jc w:val="both"/>
        <w:rPr>
          <w:rFonts w:ascii="Times New Roman" w:hAnsi="Times New Roman"/>
          <w:color w:val="000000"/>
          <w:sz w:val="28"/>
          <w:szCs w:val="28"/>
          <w:shd w:val="clear" w:color="auto" w:fill="FFFFFF"/>
          <w:lang w:val="kk-KZ"/>
        </w:rPr>
      </w:pPr>
      <w:r w:rsidRPr="007F3B58">
        <w:rPr>
          <w:rFonts w:ascii="Times New Roman" w:hAnsi="Times New Roman"/>
          <w:color w:val="000000"/>
          <w:sz w:val="28"/>
          <w:szCs w:val="28"/>
          <w:lang w:val="kk-KZ"/>
        </w:rPr>
        <w:t>Кәсіпорын өз қызметінің ерекшелігін негізге ала отырып, Үлгілік ережені ескере отырып, сыбайлас жемқорлыққа қарсы комплаенс қызметтер туралы ережені бекітеді.</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shd w:val="clear" w:color="auto" w:fill="FFFFFF"/>
          <w:lang w:val="kk-KZ"/>
        </w:rPr>
      </w:pPr>
      <w:r w:rsidRPr="007F3B58">
        <w:rPr>
          <w:rFonts w:ascii="Times New Roman" w:hAnsi="Times New Roman"/>
          <w:color w:val="000000"/>
          <w:sz w:val="28"/>
          <w:szCs w:val="28"/>
          <w:shd w:val="clear" w:color="auto" w:fill="FFFFFF"/>
          <w:lang w:val="kk-KZ"/>
        </w:rPr>
        <w:t>Сыбайлас жемқорлыққа қа</w:t>
      </w:r>
      <w:r w:rsidR="000D1D2F" w:rsidRPr="007F3B58">
        <w:rPr>
          <w:rFonts w:ascii="Times New Roman" w:hAnsi="Times New Roman"/>
          <w:color w:val="000000"/>
          <w:sz w:val="28"/>
          <w:szCs w:val="28"/>
          <w:shd w:val="clear" w:color="auto" w:fill="FFFFFF"/>
          <w:lang w:val="kk-KZ"/>
        </w:rPr>
        <w:t>рсы комплаенс-қызметтер туралы Е</w:t>
      </w:r>
      <w:r w:rsidRPr="007F3B58">
        <w:rPr>
          <w:rFonts w:ascii="Times New Roman" w:hAnsi="Times New Roman"/>
          <w:color w:val="000000"/>
          <w:sz w:val="28"/>
          <w:szCs w:val="28"/>
          <w:shd w:val="clear" w:color="auto" w:fill="FFFFFF"/>
          <w:lang w:val="kk-KZ"/>
        </w:rPr>
        <w:t xml:space="preserve">реже </w:t>
      </w:r>
      <w:r w:rsidR="00F87187" w:rsidRPr="007F3B58">
        <w:rPr>
          <w:rFonts w:ascii="Times New Roman" w:hAnsi="Times New Roman"/>
          <w:color w:val="000000"/>
          <w:sz w:val="28"/>
          <w:szCs w:val="28"/>
          <w:shd w:val="clear" w:color="auto" w:fill="FFFFFF"/>
          <w:lang w:val="kk-KZ"/>
        </w:rPr>
        <w:t>Кәсіпорынның</w:t>
      </w:r>
      <w:r w:rsidRPr="007F3B58">
        <w:rPr>
          <w:rFonts w:ascii="Times New Roman" w:hAnsi="Times New Roman"/>
          <w:color w:val="000000"/>
          <w:sz w:val="28"/>
          <w:szCs w:val="28"/>
          <w:shd w:val="clear" w:color="auto" w:fill="FFFFFF"/>
          <w:lang w:val="kk-KZ"/>
        </w:rPr>
        <w:t xml:space="preserve"> ресми интернет-ресурсында орналастырылады және барлық жұмыскерлердің назарына жеткізіледі.</w:t>
      </w:r>
    </w:p>
    <w:p w:rsidR="00AD22D3" w:rsidRPr="007F3B58" w:rsidRDefault="00AD22D3" w:rsidP="007F3B58">
      <w:pPr>
        <w:numPr>
          <w:ilvl w:val="0"/>
          <w:numId w:val="9"/>
        </w:numPr>
        <w:tabs>
          <w:tab w:val="left" w:pos="142"/>
          <w:tab w:val="left" w:pos="567"/>
          <w:tab w:val="left" w:pos="709"/>
          <w:tab w:val="left" w:pos="851"/>
          <w:tab w:val="left" w:pos="1276"/>
        </w:tabs>
        <w:spacing w:after="0" w:line="240" w:lineRule="auto"/>
        <w:ind w:left="0" w:firstLine="567"/>
        <w:jc w:val="both"/>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 xml:space="preserve">Осы </w:t>
      </w:r>
      <w:r w:rsidR="00F87187" w:rsidRPr="007F3B58">
        <w:rPr>
          <w:rFonts w:ascii="Times New Roman" w:hAnsi="Times New Roman" w:cs="Times New Roman"/>
          <w:color w:val="000000"/>
          <w:spacing w:val="2"/>
          <w:sz w:val="28"/>
          <w:szCs w:val="28"/>
          <w:lang w:val="kk-KZ"/>
        </w:rPr>
        <w:t>Е</w:t>
      </w:r>
      <w:r w:rsidRPr="007F3B58">
        <w:rPr>
          <w:rFonts w:ascii="Times New Roman" w:hAnsi="Times New Roman" w:cs="Times New Roman"/>
          <w:color w:val="000000"/>
          <w:spacing w:val="2"/>
          <w:sz w:val="28"/>
          <w:szCs w:val="28"/>
          <w:lang w:val="kk-KZ"/>
        </w:rPr>
        <w:t>режеде мынадай негізгі ұғымдар пайдаланылады:</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сыбайлас жемқорлыққа қарсы комплаенс – квазимемлекеттік сектор субъектілері мен оның қызметкерлерінің Қазақстан Республикасының сыбайлас жемқорлыққа қарсы іс-қимыл жөніндегі заңнамасын сақтауын қамтамасыз ету жөніндегі функция;</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сыбайлас жемқорлық тәуекелдерін ішкі талдау – сыбайлас жемқорлық құқық бұзушылықтар жасауға ықпал ететін себептер мен жағдайларды анықтау және зерделеу;</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 xml:space="preserve">мүдделер қақтығысы – жауапты мемлекеттік лауазымды атқаратын адамдардың, мемлекеттік функцияларды орындауға уәкілеттік берілген </w:t>
      </w:r>
      <w:r w:rsidRPr="007F3B58">
        <w:rPr>
          <w:rFonts w:ascii="Times New Roman" w:hAnsi="Times New Roman"/>
          <w:color w:val="000000"/>
          <w:sz w:val="28"/>
          <w:szCs w:val="28"/>
          <w:lang w:val="kk-KZ"/>
        </w:rPr>
        <w:lastRenderedPageBreak/>
        <w:t>адамдардың, оларға теңестірілген адамдардың, лауазымды адамдардың жеке мүдделері мен олардың лауазымдық өкілеттіктері арасындағы қайшылық, мұндай жағдайда аталған адамдардың жеке мүдделері олардың өз лауазымдық міндеттерін орындамауына және (немесе) тиісінше орындамауына алып келуі мүмкін;</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сыбайлас жемқорлық құқық бұзушылық – заңда әкімшілік немесе қылмыстық жауаптылық белгіленген, сыбайлас жемқорлық белгілері бар құқыққа қарсы кінәлі іс-әрекет (әрекет немесе әрекетсіздік);</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сыбайлас жемқорлық тәуекелі – сыбайлас жемқорлық құқық бұзушылықтар жасауға ықпал ететін себептер мен жағдайлардың туындау мүмкіндігі;</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bookmarkStart w:id="1" w:name="z46"/>
      <w:r w:rsidRPr="007F3B58">
        <w:rPr>
          <w:rFonts w:ascii="Times New Roman" w:hAnsi="Times New Roman"/>
          <w:color w:val="000000"/>
          <w:sz w:val="28"/>
          <w:szCs w:val="28"/>
          <w:lang w:val="kk-KZ"/>
        </w:rPr>
        <w:t xml:space="preserve"> сыбайлас жемқорлықтың алдын алу – сыбайлас жемқорлыққа қарсы іс-қимыл субъектілерінің алдын алу шаралары жүйесін әзірлеу және енгізу жолымен сыбайлас жемқорлық құқық бұзушылықтар жасауға ықпал ететін себептер мен жағдайларды зерделеу, анықтау, шектеу және жою жөніндегі қызметі;</w:t>
      </w:r>
    </w:p>
    <w:p w:rsidR="00AD22D3" w:rsidRPr="007F3B58" w:rsidRDefault="00AD22D3" w:rsidP="007F3B58">
      <w:pPr>
        <w:pStyle w:val="a3"/>
        <w:numPr>
          <w:ilvl w:val="1"/>
          <w:numId w:val="1"/>
        </w:numPr>
        <w:shd w:val="clear" w:color="auto" w:fill="FFFFFF"/>
        <w:tabs>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сыбайлас жемқорлыққа қарсы іс-қимыл жөніндегі уәкілетті </w:t>
      </w:r>
      <w:r w:rsidRPr="007F3B58">
        <w:rPr>
          <w:rFonts w:ascii="Times New Roman" w:hAnsi="Times New Roman"/>
          <w:color w:val="000000"/>
          <w:spacing w:val="2"/>
          <w:sz w:val="28"/>
          <w:szCs w:val="28"/>
          <w:lang w:val="kk-KZ"/>
        </w:rPr>
        <w:br/>
        <w:t>орган – Қазақстан Республикасының сыбайлас жемқорлыққа қарсы саясатын қалыптастыруды және іске асыруды және сыбайлас жемқорлыққа қарсы іс-қимыл саласындағы үйлестіруді, сондай-ақ сыбайлас жемқорлық құқық бұзушылықтардың алдын алуды, анықтауды, жолын кесуді, ашуды және тергеуді жүзеге асыратын мемлекеттік орган және оның аумақтық бөлімшелері.</w:t>
      </w:r>
    </w:p>
    <w:p w:rsidR="00840867" w:rsidRPr="007F3B58" w:rsidRDefault="00840867" w:rsidP="007F3B58">
      <w:pPr>
        <w:pStyle w:val="a3"/>
        <w:numPr>
          <w:ilvl w:val="0"/>
          <w:numId w:val="9"/>
        </w:numPr>
        <w:shd w:val="clear" w:color="auto" w:fill="FFFFFF"/>
        <w:tabs>
          <w:tab w:val="left" w:pos="426"/>
          <w:tab w:val="left" w:pos="567"/>
          <w:tab w:val="left" w:pos="709"/>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bookmarkStart w:id="2" w:name="z8"/>
      <w:bookmarkEnd w:id="1"/>
      <w:r w:rsidRPr="007F3B58">
        <w:rPr>
          <w:rFonts w:ascii="Times New Roman" w:hAnsi="Times New Roman"/>
          <w:bCs/>
          <w:sz w:val="28"/>
          <w:szCs w:val="28"/>
          <w:lang w:val="kk-KZ"/>
        </w:rPr>
        <w:t xml:space="preserve">Кәсіпорында негізгі міндеті осы ұйымның және оның қызметкерлерінің Қазақстан Республикасының сыбайлас жемқорлыққа қарсы іс-қимыл туралы заңнамасын сақтауын қамтамасыз ету болып табылатын сыбайлас жемқорлыққа қарсы комплаенс-қызмет функцияларын орындайтын құрылымдық бөлімше немесе жауапты тұлға айқындалады. </w:t>
      </w:r>
    </w:p>
    <w:p w:rsidR="00AD22D3" w:rsidRPr="007F3B58" w:rsidRDefault="00AD22D3" w:rsidP="007F3B58">
      <w:pPr>
        <w:pStyle w:val="a3"/>
        <w:shd w:val="clear" w:color="auto" w:fill="FFFFFF"/>
        <w:tabs>
          <w:tab w:val="left" w:pos="426"/>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bCs/>
          <w:sz w:val="28"/>
          <w:szCs w:val="28"/>
          <w:lang w:val="kk-KZ"/>
        </w:rPr>
        <w:t xml:space="preserve">Бұл ретте, сыбайлас жемқорлыққа қарсы комплаенс-қызметтің функцияларын орындайтын жауапты тұлға мүдделердің ықтимал қақтығысы ескеріле отырып айқындалады. </w:t>
      </w:r>
      <w:bookmarkEnd w:id="2"/>
    </w:p>
    <w:p w:rsidR="00AD22D3" w:rsidRPr="007F3B58" w:rsidRDefault="00AD22D3" w:rsidP="007F3B58">
      <w:pPr>
        <w:pStyle w:val="a3"/>
        <w:numPr>
          <w:ilvl w:val="0"/>
          <w:numId w:val="9"/>
        </w:numPr>
        <w:tabs>
          <w:tab w:val="left" w:pos="567"/>
          <w:tab w:val="left" w:pos="709"/>
          <w:tab w:val="left" w:pos="851"/>
          <w:tab w:val="left" w:pos="1134"/>
        </w:tabs>
        <w:spacing w:after="0" w:line="240" w:lineRule="auto"/>
        <w:ind w:left="0" w:firstLine="567"/>
        <w:jc w:val="both"/>
        <w:rPr>
          <w:rFonts w:ascii="Times New Roman" w:hAnsi="Times New Roman"/>
          <w:color w:val="000000"/>
          <w:sz w:val="28"/>
          <w:szCs w:val="28"/>
          <w:lang w:val="kk-KZ"/>
        </w:rPr>
      </w:pPr>
      <w:bookmarkStart w:id="3" w:name="z9"/>
      <w:r w:rsidRPr="007F3B58">
        <w:rPr>
          <w:rFonts w:ascii="Times New Roman" w:hAnsi="Times New Roman"/>
          <w:color w:val="000000"/>
          <w:sz w:val="28"/>
          <w:szCs w:val="28"/>
          <w:lang w:val="kk-KZ"/>
        </w:rPr>
        <w:t xml:space="preserve">Сыбайлас жемқорлыққа қарсы комплаенс-қызмет функцияларын орындайтын құрылымдық бөлімшені немесе жауапты тұлға </w:t>
      </w:r>
      <w:r w:rsidR="0024026B"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байқау кеңесі</w:t>
      </w:r>
      <w:r w:rsidR="00D01440" w:rsidRPr="007F3B58">
        <w:rPr>
          <w:rFonts w:ascii="Times New Roman" w:hAnsi="Times New Roman"/>
          <w:color w:val="000000"/>
          <w:sz w:val="28"/>
          <w:szCs w:val="28"/>
          <w:lang w:val="kk-KZ"/>
        </w:rPr>
        <w:t xml:space="preserve"> (ол болған кезде)</w:t>
      </w:r>
      <w:r w:rsidRPr="007F3B58">
        <w:rPr>
          <w:rFonts w:ascii="Times New Roman" w:hAnsi="Times New Roman"/>
          <w:color w:val="000000"/>
          <w:sz w:val="28"/>
          <w:szCs w:val="28"/>
          <w:lang w:val="kk-KZ"/>
        </w:rPr>
        <w:t xml:space="preserve"> немесе өзге де тәуелсіз басқару органының шешімімен, көрсетілген орган</w:t>
      </w:r>
      <w:r w:rsidR="00D01440" w:rsidRPr="007F3B58">
        <w:rPr>
          <w:rFonts w:ascii="Times New Roman" w:hAnsi="Times New Roman"/>
          <w:color w:val="000000"/>
          <w:sz w:val="28"/>
          <w:szCs w:val="28"/>
          <w:lang w:val="kk-KZ"/>
        </w:rPr>
        <w:t>дар</w:t>
      </w:r>
      <w:r w:rsidRPr="007F3B58">
        <w:rPr>
          <w:rFonts w:ascii="Times New Roman" w:hAnsi="Times New Roman"/>
          <w:color w:val="000000"/>
          <w:sz w:val="28"/>
          <w:szCs w:val="28"/>
          <w:lang w:val="kk-KZ"/>
        </w:rPr>
        <w:t xml:space="preserve"> болмаған жағдайда, </w:t>
      </w:r>
      <w:r w:rsidR="0024026B"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басшысы айқындайды.</w:t>
      </w:r>
      <w:bookmarkEnd w:id="3"/>
    </w:p>
    <w:p w:rsidR="006735CC" w:rsidRPr="007F3B58" w:rsidRDefault="006735CC" w:rsidP="007F3B58">
      <w:pPr>
        <w:pStyle w:val="a3"/>
        <w:numPr>
          <w:ilvl w:val="0"/>
          <w:numId w:val="9"/>
        </w:numPr>
        <w:tabs>
          <w:tab w:val="left" w:pos="1134"/>
        </w:tabs>
        <w:spacing w:after="0" w:line="240" w:lineRule="auto"/>
        <w:ind w:left="0" w:firstLine="567"/>
        <w:jc w:val="both"/>
        <w:rPr>
          <w:rFonts w:ascii="Times New Roman" w:hAnsi="Times New Roman"/>
          <w:color w:val="000000"/>
          <w:sz w:val="28"/>
          <w:szCs w:val="28"/>
          <w:shd w:val="clear" w:color="auto" w:fill="FFFFFF"/>
          <w:lang w:val="kk-KZ"/>
        </w:rPr>
      </w:pPr>
      <w:bookmarkStart w:id="4" w:name="z14"/>
      <w:bookmarkEnd w:id="0"/>
      <w:r w:rsidRPr="007F3B58">
        <w:rPr>
          <w:rFonts w:ascii="Times New Roman" w:hAnsi="Times New Roman"/>
          <w:color w:val="000000"/>
          <w:sz w:val="28"/>
          <w:szCs w:val="28"/>
          <w:shd w:val="clear" w:color="auto" w:fill="FFFFFF"/>
          <w:lang w:val="kk-KZ"/>
        </w:rPr>
        <w:t xml:space="preserve">Сыбайлас жемқорлыққа қарсы комплаенс-қызмет өз өкілеттіктерін Кәсіпорынның атқарушы органынан, лауазымды адамдарынан тәуелсіз жүзеге асырады, байқау кеңесіне (ол болған кезде) немесе өзге де тәуелсіз басқару органына есеп береді және Қазақстан Республикасының сыбайлас жемқорлыққа қарсы іс-қимыл туралы заңнамасы талаптарының сақталуын қамтамасыз ету кезінде тәуелсіз болып табылады. </w:t>
      </w:r>
    </w:p>
    <w:p w:rsidR="006735CC" w:rsidRPr="007F3B58" w:rsidRDefault="006735CC" w:rsidP="007F3B58">
      <w:pPr>
        <w:pStyle w:val="a3"/>
        <w:numPr>
          <w:ilvl w:val="0"/>
          <w:numId w:val="9"/>
        </w:numPr>
        <w:shd w:val="clear" w:color="auto" w:fill="FFFFFF"/>
        <w:tabs>
          <w:tab w:val="left" w:pos="567"/>
          <w:tab w:val="left" w:pos="709"/>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bookmarkStart w:id="5" w:name="z11"/>
      <w:r w:rsidRPr="007F3B58">
        <w:rPr>
          <w:rFonts w:ascii="Times New Roman" w:hAnsi="Times New Roman"/>
          <w:color w:val="000000"/>
          <w:spacing w:val="2"/>
          <w:sz w:val="28"/>
          <w:szCs w:val="28"/>
          <w:lang w:val="kk-KZ"/>
        </w:rPr>
        <w:t>Сыбайлас жемқорлыққа қарсы комплаенс-қызметке әдіснамалық қолдауды сыбайлас жемқорлыққа қарсы іс-қимыл жөніндегі уәкілетті орган және оның аумақтық бөлімшелері көрсетеді.</w:t>
      </w:r>
      <w:bookmarkStart w:id="6" w:name="z12"/>
      <w:bookmarkEnd w:id="5"/>
    </w:p>
    <w:bookmarkEnd w:id="6"/>
    <w:p w:rsidR="006735CC" w:rsidRPr="007F3B58" w:rsidRDefault="006735CC" w:rsidP="007F3B58">
      <w:pPr>
        <w:pStyle w:val="a3"/>
        <w:numPr>
          <w:ilvl w:val="0"/>
          <w:numId w:val="9"/>
        </w:numPr>
        <w:tabs>
          <w:tab w:val="left" w:pos="709"/>
          <w:tab w:val="left" w:pos="851"/>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lastRenderedPageBreak/>
        <w:t>Сыбайлас жемқорлыққа қарсы комплаенс-қызмет функциясын Кәсіпорынның басқа құрылымдық бөлімшелерінің функцияларымен ұштастыруға жол берілмейді.</w:t>
      </w:r>
    </w:p>
    <w:p w:rsidR="006735CC" w:rsidRPr="007F3B58" w:rsidRDefault="006735CC" w:rsidP="007F3B58">
      <w:pPr>
        <w:pStyle w:val="a3"/>
        <w:numPr>
          <w:ilvl w:val="0"/>
          <w:numId w:val="9"/>
        </w:numPr>
        <w:tabs>
          <w:tab w:val="left" w:pos="709"/>
          <w:tab w:val="left" w:pos="851"/>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Егер Заңмен, сыбайлас жемқорлыққа қарсы іс-қимыл саласындағы халықаралық стандарттармен Үлгілік ережеде көзделмеген сыбайлас жемқорлыққа қарсы комплаенсті ұйымдастыруға қойылатын талаптар мен тәсілдер белгіленген жағдайда, осы талаптар мен тәсілдерді Кәсіпорынның байқау кеңесі (ол болған кезде) немесе өзге де тәуелсіз басқару органы, көрсетілген органдар болмаған жағдайда квазимемлекеттік сектор субъектісінің басшысы бекітеді.</w:t>
      </w:r>
    </w:p>
    <w:p w:rsidR="00AD22D3" w:rsidRPr="007F3B58" w:rsidRDefault="00AD22D3" w:rsidP="007F3B58">
      <w:pPr>
        <w:tabs>
          <w:tab w:val="left" w:pos="1134"/>
        </w:tabs>
        <w:spacing w:after="0" w:line="240" w:lineRule="auto"/>
        <w:ind w:firstLine="567"/>
        <w:jc w:val="both"/>
        <w:rPr>
          <w:rFonts w:ascii="Times New Roman" w:hAnsi="Times New Roman" w:cs="Times New Roman"/>
          <w:color w:val="000000"/>
          <w:sz w:val="28"/>
          <w:szCs w:val="28"/>
          <w:highlight w:val="yellow"/>
          <w:lang w:val="kk-KZ"/>
        </w:rPr>
      </w:pPr>
    </w:p>
    <w:p w:rsidR="00AD22D3" w:rsidRDefault="00AD22D3" w:rsidP="007F3B58">
      <w:pPr>
        <w:tabs>
          <w:tab w:val="left" w:pos="1134"/>
        </w:tabs>
        <w:spacing w:after="0" w:line="240" w:lineRule="auto"/>
        <w:ind w:firstLine="567"/>
        <w:jc w:val="center"/>
        <w:rPr>
          <w:rFonts w:ascii="Times New Roman" w:hAnsi="Times New Roman" w:cs="Times New Roman"/>
          <w:b/>
          <w:color w:val="000000"/>
          <w:sz w:val="28"/>
          <w:szCs w:val="28"/>
          <w:lang w:val="kk-KZ"/>
        </w:rPr>
      </w:pPr>
      <w:bookmarkStart w:id="7" w:name="z18"/>
      <w:bookmarkEnd w:id="4"/>
      <w:r w:rsidRPr="007F3B58">
        <w:rPr>
          <w:rFonts w:ascii="Times New Roman" w:hAnsi="Times New Roman" w:cs="Times New Roman"/>
          <w:b/>
          <w:color w:val="000000"/>
          <w:sz w:val="28"/>
          <w:szCs w:val="28"/>
          <w:lang w:val="kk-KZ"/>
        </w:rPr>
        <w:t>2-тарау. Сыбайлас жемқорлыққа қарсы комплаенс-қызметтердің мақсаттары, міндеттері, қағидаттары, функциялары мен өкілеттіктері</w:t>
      </w:r>
    </w:p>
    <w:p w:rsidR="007F3B58" w:rsidRPr="007F3B58" w:rsidRDefault="007F3B58" w:rsidP="007F3B58">
      <w:pPr>
        <w:tabs>
          <w:tab w:val="left" w:pos="1134"/>
        </w:tabs>
        <w:spacing w:after="0" w:line="240" w:lineRule="auto"/>
        <w:ind w:firstLine="567"/>
        <w:jc w:val="center"/>
        <w:rPr>
          <w:rFonts w:ascii="Times New Roman" w:hAnsi="Times New Roman" w:cs="Times New Roman"/>
          <w:b/>
          <w:color w:val="000000"/>
          <w:sz w:val="28"/>
          <w:szCs w:val="28"/>
          <w:lang w:val="kk-KZ"/>
        </w:rPr>
      </w:pP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lang w:val="kk-KZ"/>
        </w:rPr>
      </w:pPr>
      <w:bookmarkStart w:id="8" w:name="z21"/>
      <w:r w:rsidRPr="007F3B58">
        <w:rPr>
          <w:rFonts w:ascii="Times New Roman" w:hAnsi="Times New Roman"/>
          <w:color w:val="000000"/>
          <w:sz w:val="28"/>
          <w:szCs w:val="28"/>
          <w:lang w:val="kk-KZ"/>
        </w:rPr>
        <w:t xml:space="preserve">Сыбайлас жемқорлыққа қарсы комплаенс-қызмет қызметінің негізгі мақсаты </w:t>
      </w:r>
      <w:r w:rsidR="0024026B" w:rsidRPr="007F3B58">
        <w:rPr>
          <w:rFonts w:ascii="Times New Roman" w:hAnsi="Times New Roman"/>
          <w:color w:val="000000"/>
          <w:sz w:val="28"/>
          <w:szCs w:val="28"/>
          <w:lang w:val="kk-KZ"/>
        </w:rPr>
        <w:t>Кәсіпорын</w:t>
      </w:r>
      <w:r w:rsidRPr="007F3B58">
        <w:rPr>
          <w:rFonts w:ascii="Times New Roman" w:hAnsi="Times New Roman"/>
          <w:color w:val="000000"/>
          <w:sz w:val="28"/>
          <w:szCs w:val="28"/>
          <w:lang w:val="kk-KZ"/>
        </w:rPr>
        <w:t xml:space="preserve"> мен оның қызметкерлерінің Қазақстан Республикасының сыбайлас жемқорлыққа қарсы іс-қимыл туралы заңнамасын сақтауын қамтамасыз ету, сондай-ақ сыбайлас жемқорлыққа қарсы іс-шаралардың іске асырылуына мониторинг жүргізу болып табылады.</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Сыбайлас жемқорлыққа қарсы комплаенс-қызметтің міндеттері:</w:t>
      </w:r>
    </w:p>
    <w:p w:rsidR="00AD22D3" w:rsidRPr="007F3B58" w:rsidRDefault="0024026B" w:rsidP="007F3B58">
      <w:pPr>
        <w:pStyle w:val="a3"/>
        <w:numPr>
          <w:ilvl w:val="0"/>
          <w:numId w:val="6"/>
        </w:numPr>
        <w:tabs>
          <w:tab w:val="left" w:pos="709"/>
          <w:tab w:val="left" w:pos="993"/>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Кәсіпорын</w:t>
      </w:r>
      <w:r w:rsidR="00AD22D3" w:rsidRPr="007F3B58">
        <w:rPr>
          <w:rFonts w:ascii="Times New Roman" w:hAnsi="Times New Roman"/>
          <w:color w:val="000000"/>
          <w:sz w:val="28"/>
          <w:szCs w:val="28"/>
          <w:lang w:val="kk-KZ"/>
        </w:rPr>
        <w:t xml:space="preserve"> мен оның қызметкерлерінің сыбайлас жемқорлық құқық бұзушылықтарды ескерту және алдын алу құралдарын енгізуін қамтамасыз ету; </w:t>
      </w:r>
    </w:p>
    <w:p w:rsidR="00AD22D3" w:rsidRPr="007F3B58" w:rsidRDefault="00AD22D3" w:rsidP="007F3B58">
      <w:pPr>
        <w:pStyle w:val="a3"/>
        <w:numPr>
          <w:ilvl w:val="0"/>
          <w:numId w:val="6"/>
        </w:numPr>
        <w:tabs>
          <w:tab w:val="left" w:pos="709"/>
          <w:tab w:val="left" w:pos="993"/>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w:t>
      </w:r>
      <w:r w:rsidR="0024026B" w:rsidRPr="007F3B58">
        <w:rPr>
          <w:rFonts w:ascii="Times New Roman" w:hAnsi="Times New Roman"/>
          <w:color w:val="000000"/>
          <w:sz w:val="28"/>
          <w:szCs w:val="28"/>
          <w:lang w:val="kk-KZ"/>
        </w:rPr>
        <w:t>Кәсіпорында</w:t>
      </w:r>
      <w:r w:rsidRPr="007F3B58">
        <w:rPr>
          <w:rFonts w:ascii="Times New Roman" w:hAnsi="Times New Roman"/>
          <w:color w:val="000000"/>
          <w:sz w:val="28"/>
          <w:szCs w:val="28"/>
          <w:lang w:val="kk-KZ"/>
        </w:rPr>
        <w:t xml:space="preserve"> сыбайлас жемқорлыққа қарсы іс-қимыл жөніндегі шаралар жүйесін тиімді іске асыру;</w:t>
      </w:r>
    </w:p>
    <w:p w:rsidR="00AD22D3" w:rsidRPr="007F3B58" w:rsidRDefault="0024026B" w:rsidP="007F3B58">
      <w:pPr>
        <w:pStyle w:val="a3"/>
        <w:numPr>
          <w:ilvl w:val="0"/>
          <w:numId w:val="6"/>
        </w:numPr>
        <w:tabs>
          <w:tab w:val="left" w:pos="709"/>
          <w:tab w:val="left" w:pos="993"/>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Кәсіпорында</w:t>
      </w:r>
      <w:r w:rsidR="00AD22D3" w:rsidRPr="007F3B58">
        <w:rPr>
          <w:rFonts w:ascii="Times New Roman" w:hAnsi="Times New Roman"/>
          <w:color w:val="000000"/>
          <w:sz w:val="28"/>
          <w:szCs w:val="28"/>
          <w:lang w:val="kk-KZ"/>
        </w:rPr>
        <w:t xml:space="preserve"> сыбайлас жемқорлық тәуекелдеріне ішкі талдау жүргізуді қамтамасыз ету;</w:t>
      </w:r>
    </w:p>
    <w:p w:rsidR="00AD22D3" w:rsidRPr="007F3B58" w:rsidRDefault="00AD22D3" w:rsidP="007F3B58">
      <w:pPr>
        <w:pStyle w:val="a3"/>
        <w:numPr>
          <w:ilvl w:val="0"/>
          <w:numId w:val="6"/>
        </w:numPr>
        <w:tabs>
          <w:tab w:val="left" w:pos="709"/>
          <w:tab w:val="left" w:pos="993"/>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сыбайлас жемқорлыққа қарсы іс-қимыл мәселелері бойынша сыртқы реттеу талаптарының және үздік халықаралық практиканың сақталуын қамтамасыз ету;</w:t>
      </w:r>
    </w:p>
    <w:p w:rsidR="00AD22D3" w:rsidRPr="007F3B58" w:rsidRDefault="00AD22D3" w:rsidP="007F3B58">
      <w:pPr>
        <w:pStyle w:val="a3"/>
        <w:numPr>
          <w:ilvl w:val="0"/>
          <w:numId w:val="6"/>
        </w:numPr>
        <w:shd w:val="clear" w:color="auto" w:fill="FFFFFF"/>
        <w:tabs>
          <w:tab w:val="left" w:pos="567"/>
          <w:tab w:val="left" w:pos="709"/>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Заңға сәйкес, сыбайлас жемқорлыққа қарсы іс-қимылдың негізгі қағидаттарының сақталуын қамтамасыз ету;</w:t>
      </w:r>
    </w:p>
    <w:p w:rsidR="00AD22D3" w:rsidRPr="007F3B58" w:rsidRDefault="00AD22D3" w:rsidP="007F3B58">
      <w:pPr>
        <w:pStyle w:val="a3"/>
        <w:numPr>
          <w:ilvl w:val="0"/>
          <w:numId w:val="9"/>
        </w:numPr>
        <w:shd w:val="clear" w:color="auto" w:fill="FFFFFF"/>
        <w:tabs>
          <w:tab w:val="left" w:pos="567"/>
          <w:tab w:val="left" w:pos="709"/>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24026B" w:rsidRPr="007F3B58">
        <w:rPr>
          <w:rFonts w:ascii="Times New Roman" w:hAnsi="Times New Roman"/>
          <w:color w:val="000000"/>
          <w:spacing w:val="2"/>
          <w:sz w:val="28"/>
          <w:szCs w:val="28"/>
          <w:lang w:val="kk-KZ"/>
        </w:rPr>
        <w:t>Кәсіпорын</w:t>
      </w:r>
      <w:r w:rsidRPr="007F3B58">
        <w:rPr>
          <w:rFonts w:ascii="Times New Roman" w:hAnsi="Times New Roman"/>
          <w:color w:val="000000"/>
          <w:spacing w:val="2"/>
          <w:sz w:val="28"/>
          <w:szCs w:val="28"/>
          <w:lang w:val="kk-KZ"/>
        </w:rPr>
        <w:t xml:space="preserve"> сыбайлас жемқорлыққа қарсы комплаенс функцияларын енгізу және жүзеге асыру кезінде мынадай қағидаттарды басшылыққа алады</w:t>
      </w:r>
      <w:r w:rsidRPr="007F3B58">
        <w:rPr>
          <w:rFonts w:ascii="Times New Roman" w:hAnsi="Times New Roman"/>
          <w:color w:val="000000"/>
          <w:sz w:val="28"/>
          <w:szCs w:val="28"/>
          <w:lang w:val="kk-KZ"/>
        </w:rPr>
        <w:t>:</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сыбайлас жемқорлыққа қарсы комплаенс функцияларын орындау үшін бөлінетін өкілеттіктер мен ресурстардың жеткіліктілігі;</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 xml:space="preserve"> басшылықтың сыбайлас жемқорлыққа қарсы комплаенс тиімділігіне мүдделілігі;</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сыбайлас жемқорлыққа қарсы комплаенс-қызмет қызметінің ақпараттық ашықтығы;</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 xml:space="preserve"> сыбайлас жемқорлыққа қарсы комплаенс-қызметтің тәуелсіздігі;</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z w:val="28"/>
          <w:szCs w:val="28"/>
          <w:lang w:val="kk-KZ"/>
        </w:rPr>
        <w:t xml:space="preserve"> сыбайлас жемқорлыққа қарсы комплаенсті жүзеге асырудың үздіксіздігі;</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сыбайлас жемқорлыққа қарсы комплаенсті жетілдіру</w:t>
      </w:r>
      <w:r w:rsidRPr="007F3B58">
        <w:rPr>
          <w:rFonts w:ascii="Times New Roman" w:hAnsi="Times New Roman"/>
          <w:color w:val="000000"/>
          <w:spacing w:val="-4"/>
          <w:sz w:val="28"/>
          <w:szCs w:val="28"/>
          <w:lang w:val="kk-KZ"/>
        </w:rPr>
        <w:t>;</w:t>
      </w:r>
    </w:p>
    <w:p w:rsidR="00AD22D3" w:rsidRPr="007F3B58" w:rsidRDefault="00AD22D3" w:rsidP="007F3B58">
      <w:pPr>
        <w:pStyle w:val="a3"/>
        <w:numPr>
          <w:ilvl w:val="0"/>
          <w:numId w:val="2"/>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lastRenderedPageBreak/>
        <w:t xml:space="preserve"> сыбайлас жемқорлыққа қарсы комплаенс функцияларын жүзеге асыратын мамандардың құзыреттерін үнемі арттыру.</w:t>
      </w:r>
    </w:p>
    <w:p w:rsidR="00AD22D3" w:rsidRPr="007F3B58" w:rsidRDefault="00AD22D3" w:rsidP="007F3B58">
      <w:pPr>
        <w:pStyle w:val="a3"/>
        <w:numPr>
          <w:ilvl w:val="0"/>
          <w:numId w:val="9"/>
        </w:numPr>
        <w:tabs>
          <w:tab w:val="left" w:pos="567"/>
          <w:tab w:val="left" w:pos="709"/>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Сыбайлас жемқорлыққа қарсы комплаенс-қызметтің функциялары:</w:t>
      </w:r>
    </w:p>
    <w:p w:rsidR="00AD22D3" w:rsidRPr="007F3B58" w:rsidRDefault="00AD22D3" w:rsidP="007F3B58">
      <w:pPr>
        <w:pStyle w:val="a3"/>
        <w:numPr>
          <w:ilvl w:val="0"/>
          <w:numId w:val="3"/>
        </w:numPr>
        <w:shd w:val="clear" w:color="auto" w:fill="FFFFFF"/>
        <w:tabs>
          <w:tab w:val="left" w:pos="0"/>
          <w:tab w:val="left" w:pos="567"/>
          <w:tab w:val="left" w:pos="709"/>
          <w:tab w:val="left" w:pos="851"/>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келесі құжаттардың әзірленуін қамтамасыз етеді:</w:t>
      </w:r>
    </w:p>
    <w:p w:rsidR="00AD22D3" w:rsidRPr="007F3B58" w:rsidRDefault="00124F08" w:rsidP="007F3B58">
      <w:pPr>
        <w:shd w:val="clear" w:color="auto" w:fill="FFFFFF"/>
        <w:tabs>
          <w:tab w:val="left" w:pos="567"/>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Кәсіпорынның</w:t>
      </w:r>
      <w:r w:rsidR="00AD22D3" w:rsidRPr="007F3B58">
        <w:rPr>
          <w:rFonts w:ascii="Times New Roman" w:hAnsi="Times New Roman" w:cs="Times New Roman"/>
          <w:color w:val="000000"/>
          <w:spacing w:val="2"/>
          <w:sz w:val="28"/>
          <w:szCs w:val="28"/>
          <w:lang w:val="kk-KZ"/>
        </w:rPr>
        <w:t xml:space="preserve"> сыбайлас жемқорлыққа қарсы іс-қимылының ішкі саясаты;</w:t>
      </w:r>
    </w:p>
    <w:p w:rsidR="00AD22D3" w:rsidRPr="007F3B58" w:rsidRDefault="00124F08" w:rsidP="007F3B58">
      <w:pPr>
        <w:shd w:val="clear" w:color="auto" w:fill="FFFFFF"/>
        <w:tabs>
          <w:tab w:val="left" w:pos="567"/>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Кәсіпорын</w:t>
      </w:r>
      <w:r w:rsidR="00AD22D3" w:rsidRPr="007F3B58">
        <w:rPr>
          <w:rFonts w:ascii="Times New Roman" w:hAnsi="Times New Roman" w:cs="Times New Roman"/>
          <w:color w:val="000000"/>
          <w:spacing w:val="2"/>
          <w:sz w:val="28"/>
          <w:szCs w:val="28"/>
          <w:lang w:val="kk-KZ"/>
        </w:rPr>
        <w:t xml:space="preserve"> қызметкерлері үшін сыбайлас жемқорлыққа қарсы іс-қимыл жөніндегі нұсқаулық;</w:t>
      </w:r>
    </w:p>
    <w:p w:rsidR="00AD22D3" w:rsidRPr="007F3B58" w:rsidRDefault="00124F08" w:rsidP="007F3B58">
      <w:pPr>
        <w:shd w:val="clear" w:color="auto" w:fill="FFFFFF"/>
        <w:tabs>
          <w:tab w:val="left" w:pos="567"/>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Кәсіпорында</w:t>
      </w:r>
      <w:r w:rsidR="00AD22D3" w:rsidRPr="007F3B58">
        <w:rPr>
          <w:rFonts w:ascii="Times New Roman" w:hAnsi="Times New Roman" w:cs="Times New Roman"/>
          <w:color w:val="000000"/>
          <w:spacing w:val="2"/>
          <w:sz w:val="28"/>
          <w:szCs w:val="28"/>
          <w:lang w:val="kk-KZ"/>
        </w:rPr>
        <w:t xml:space="preserve"> мүдделер қақтығысын анықтау мен реттеудің ішкі саясаты;</w:t>
      </w:r>
    </w:p>
    <w:p w:rsidR="00AD22D3" w:rsidRPr="007F3B58" w:rsidRDefault="00AD22D3" w:rsidP="007F3B58">
      <w:pPr>
        <w:shd w:val="clear" w:color="auto" w:fill="FFFFFF"/>
        <w:tabs>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сыбайлас жемқорлыққа қарсы іс-қимыл туралы заңнамаға сәйкес сыбайлас жемқорлыққа қарсы стандарт;</w:t>
      </w:r>
    </w:p>
    <w:p w:rsidR="00AD22D3" w:rsidRPr="007F3B58" w:rsidRDefault="00AD22D3" w:rsidP="007F3B58">
      <w:pPr>
        <w:shd w:val="clear" w:color="auto" w:fill="FFFFFF"/>
        <w:tabs>
          <w:tab w:val="left" w:pos="567"/>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themeColor="text1"/>
          <w:spacing w:val="2"/>
          <w:sz w:val="28"/>
          <w:szCs w:val="28"/>
          <w:lang w:val="kk-KZ"/>
        </w:rPr>
        <w:t xml:space="preserve">сыбайлас жемқорлыққа қарсы іс-қимыл мәселелері жөніндегі ішкі </w:t>
      </w:r>
      <w:r w:rsidRPr="007F3B58">
        <w:rPr>
          <w:rFonts w:ascii="Times New Roman" w:hAnsi="Times New Roman" w:cs="Times New Roman"/>
          <w:color w:val="000000" w:themeColor="text1"/>
          <w:spacing w:val="2"/>
          <w:sz w:val="28"/>
          <w:szCs w:val="28"/>
          <w:lang w:val="kk-KZ"/>
        </w:rPr>
        <w:br/>
        <w:t>іс-шаралар жоспары;</w:t>
      </w:r>
    </w:p>
    <w:p w:rsidR="00AD22D3" w:rsidRPr="007F3B58" w:rsidRDefault="00124F08" w:rsidP="007F3B58">
      <w:pPr>
        <w:shd w:val="clear" w:color="auto" w:fill="FFFFFF"/>
        <w:tabs>
          <w:tab w:val="left" w:pos="567"/>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Кәсіпорын</w:t>
      </w:r>
      <w:r w:rsidR="00AD22D3" w:rsidRPr="007F3B58">
        <w:rPr>
          <w:rFonts w:ascii="Times New Roman" w:hAnsi="Times New Roman" w:cs="Times New Roman"/>
          <w:color w:val="000000"/>
          <w:spacing w:val="2"/>
          <w:sz w:val="28"/>
          <w:szCs w:val="28"/>
          <w:lang w:val="kk-KZ"/>
        </w:rPr>
        <w:t xml:space="preserve"> қызметкерлерінің сыбайлас жемқорлыққа қарсы заңнаманы бұзу фактілері немесе ықтимал бұзушылықтары туралы хабардар ету тәртібін регламенттейтін құжат; </w:t>
      </w:r>
    </w:p>
    <w:p w:rsidR="00AD22D3" w:rsidRPr="007F3B58" w:rsidRDefault="00AD22D3" w:rsidP="007F3B58">
      <w:pPr>
        <w:shd w:val="clear" w:color="auto" w:fill="FFFFFF"/>
        <w:tabs>
          <w:tab w:val="left" w:pos="567"/>
          <w:tab w:val="left" w:pos="709"/>
          <w:tab w:val="left" w:pos="1134"/>
          <w:tab w:val="left" w:pos="1276"/>
        </w:tabs>
        <w:spacing w:after="0" w:line="240" w:lineRule="auto"/>
        <w:ind w:firstLine="567"/>
        <w:jc w:val="both"/>
        <w:textAlignment w:val="baseline"/>
        <w:rPr>
          <w:rFonts w:ascii="Times New Roman" w:hAnsi="Times New Roman" w:cs="Times New Roman"/>
          <w:color w:val="000000"/>
          <w:spacing w:val="2"/>
          <w:sz w:val="28"/>
          <w:szCs w:val="28"/>
          <w:lang w:val="kk-KZ"/>
        </w:rPr>
      </w:pPr>
      <w:r w:rsidRPr="007F3B58">
        <w:rPr>
          <w:rFonts w:ascii="Times New Roman" w:hAnsi="Times New Roman" w:cs="Times New Roman"/>
          <w:color w:val="000000"/>
          <w:spacing w:val="2"/>
          <w:sz w:val="28"/>
          <w:szCs w:val="28"/>
          <w:lang w:val="kk-KZ"/>
        </w:rPr>
        <w:t>корпоративтік әдеп пен мінез-құлық мәселелерін регламенттейтін құжат;</w:t>
      </w:r>
    </w:p>
    <w:p w:rsidR="00AD22D3" w:rsidRPr="007F3B58" w:rsidRDefault="00AD22D3" w:rsidP="007F3B58">
      <w:pPr>
        <w:pStyle w:val="a3"/>
        <w:numPr>
          <w:ilvl w:val="0"/>
          <w:numId w:val="3"/>
        </w:numPr>
        <w:shd w:val="clear" w:color="auto" w:fill="FFFFFF"/>
        <w:tabs>
          <w:tab w:val="left" w:pos="567"/>
          <w:tab w:val="left" w:pos="709"/>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Кәсіпорында</w:t>
      </w:r>
      <w:r w:rsidRPr="007F3B58">
        <w:rPr>
          <w:rFonts w:ascii="Times New Roman" w:hAnsi="Times New Roman"/>
          <w:color w:val="000000"/>
          <w:spacing w:val="2"/>
          <w:sz w:val="28"/>
          <w:szCs w:val="28"/>
          <w:lang w:val="kk-KZ"/>
        </w:rPr>
        <w:t xml:space="preserve"> сыбайлас жемқорлыққа қарсы саясаттың тиімділігіне қатысты ақпарат жинауды, өңдеуді, қорытуды, талдауды және бағалауды жүзеге асырады;</w:t>
      </w:r>
    </w:p>
    <w:p w:rsidR="00AD22D3" w:rsidRPr="007F3B58" w:rsidRDefault="00AD22D3" w:rsidP="007F3B58">
      <w:pPr>
        <w:pStyle w:val="a3"/>
        <w:numPr>
          <w:ilvl w:val="0"/>
          <w:numId w:val="3"/>
        </w:numPr>
        <w:shd w:val="clear" w:color="auto" w:fill="FFFFFF"/>
        <w:tabs>
          <w:tab w:val="left" w:pos="567"/>
          <w:tab w:val="left" w:pos="709"/>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«Сыбайлас жемқорлық тәуекелдеріне ішкі талдау жүргізудің үлгілік қағидаларын бекіту туралы» Қазақстан Республикасы Мемлекеттік қызмет істері және сыбайлас жемқорлыққа қарсы іс-қимыл агенттігі Төрағасының 2016 жылғы 19 қазандағы № 12 бұйрығымен бекітілген сыбайлас жемқорлық тәуекелдеріне ішкі талдау жүргізудің үлгілік қағидаларына (нормативтік құқықтық актілерді мемлекеттік тіркеу тізілімінде тіркелген № 14441) сәйкес  </w:t>
      </w:r>
      <w:r w:rsidR="00124F08" w:rsidRPr="007F3B58">
        <w:rPr>
          <w:rFonts w:ascii="Times New Roman" w:hAnsi="Times New Roman"/>
          <w:color w:val="000000"/>
          <w:spacing w:val="2"/>
          <w:sz w:val="28"/>
          <w:szCs w:val="28"/>
          <w:lang w:val="kk-KZ"/>
        </w:rPr>
        <w:t>Кәсіпорынның</w:t>
      </w:r>
      <w:r w:rsidRPr="007F3B58">
        <w:rPr>
          <w:rFonts w:ascii="Times New Roman" w:hAnsi="Times New Roman"/>
          <w:color w:val="000000"/>
          <w:spacing w:val="2"/>
          <w:sz w:val="28"/>
          <w:szCs w:val="28"/>
          <w:lang w:val="kk-KZ"/>
        </w:rPr>
        <w:t xml:space="preserve"> қызметіндегі сыбайлас жемқорлық тәуекелдеріне ішкі талдау жүргізуді үйлестіреді;</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сыбайлас жемқорлыққа қарсы іс-қимыл жөніндегі уәкілетті органның және квазимемлекеттік сектор субъектісінің бірінші басшыларының бірлескен шешімі бойынша жүргізілетін </w:t>
      </w:r>
      <w:r w:rsidR="00124F08" w:rsidRPr="007F3B58">
        <w:rPr>
          <w:rFonts w:ascii="Times New Roman" w:hAnsi="Times New Roman"/>
          <w:color w:val="000000"/>
          <w:sz w:val="28"/>
          <w:szCs w:val="28"/>
          <w:lang w:val="kk-KZ"/>
        </w:rPr>
        <w:t xml:space="preserve">Кәсіпорынның </w:t>
      </w:r>
      <w:r w:rsidRPr="007F3B58">
        <w:rPr>
          <w:rFonts w:ascii="Times New Roman" w:hAnsi="Times New Roman"/>
          <w:color w:val="000000"/>
          <w:sz w:val="28"/>
          <w:szCs w:val="28"/>
          <w:lang w:val="kk-KZ"/>
        </w:rPr>
        <w:t>қызметіндегі сыбайлас жемқорлық тәуекелдерін сыртқы талдауға қатысады;</w:t>
      </w:r>
    </w:p>
    <w:p w:rsidR="00AD22D3" w:rsidRPr="007F3B58" w:rsidRDefault="00AD22D3" w:rsidP="007F3B58">
      <w:pPr>
        <w:pStyle w:val="a3"/>
        <w:numPr>
          <w:ilvl w:val="0"/>
          <w:numId w:val="3"/>
        </w:numPr>
        <w:shd w:val="clear" w:color="auto" w:fill="FFFFFF"/>
        <w:tabs>
          <w:tab w:val="left" w:pos="567"/>
          <w:tab w:val="left" w:pos="709"/>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Кәсіпорында</w:t>
      </w:r>
      <w:r w:rsidRPr="007F3B58">
        <w:rPr>
          <w:rFonts w:ascii="Times New Roman" w:hAnsi="Times New Roman"/>
          <w:color w:val="000000"/>
          <w:spacing w:val="2"/>
          <w:sz w:val="28"/>
          <w:szCs w:val="28"/>
          <w:lang w:val="kk-KZ"/>
        </w:rPr>
        <w:t xml:space="preserve"> анықталған сыбайлас жемқорлық тәуекелдеріне және оларды митигациялау және жою бойынша қабылданатын шараларға мониторингті жүзеге асырады;</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Кәсіпорында</w:t>
      </w:r>
      <w:r w:rsidRPr="007F3B58">
        <w:rPr>
          <w:rFonts w:ascii="Times New Roman" w:hAnsi="Times New Roman"/>
          <w:color w:val="000000"/>
          <w:spacing w:val="2"/>
          <w:sz w:val="28"/>
          <w:szCs w:val="28"/>
          <w:lang w:val="kk-KZ"/>
        </w:rPr>
        <w:t xml:space="preserve"> сыбайлас жемқорлыққа қарсы іс-қимыл және сыбайлас жемқорлыққа қарсы мәдениетті қалыптастыру мәселелері бойынша түсіндіру іс-шараларын жүргізеді;</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Кәсіпорынның</w:t>
      </w:r>
      <w:r w:rsidRPr="007F3B58">
        <w:rPr>
          <w:rFonts w:ascii="Times New Roman" w:hAnsi="Times New Roman"/>
          <w:color w:val="000000"/>
          <w:spacing w:val="2"/>
          <w:sz w:val="28"/>
          <w:szCs w:val="28"/>
          <w:lang w:val="kk-KZ"/>
        </w:rPr>
        <w:t xml:space="preserve"> қызметкерлері үшін сыбайлас жемқорлыққа қарсы оқыту семинарларын ұйымдастырады;</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lastRenderedPageBreak/>
        <w:t xml:space="preserve"> </w:t>
      </w:r>
      <w:r w:rsidR="00124F08" w:rsidRPr="007F3B58">
        <w:rPr>
          <w:rFonts w:ascii="Times New Roman" w:hAnsi="Times New Roman"/>
          <w:color w:val="000000"/>
          <w:spacing w:val="2"/>
          <w:sz w:val="28"/>
          <w:szCs w:val="28"/>
          <w:lang w:val="kk-KZ"/>
        </w:rPr>
        <w:t xml:space="preserve">Кәсіпорын </w:t>
      </w:r>
      <w:r w:rsidRPr="007F3B58">
        <w:rPr>
          <w:rFonts w:ascii="Times New Roman" w:hAnsi="Times New Roman"/>
          <w:color w:val="000000"/>
          <w:spacing w:val="2"/>
          <w:sz w:val="28"/>
          <w:szCs w:val="28"/>
          <w:lang w:val="kk-KZ"/>
        </w:rPr>
        <w:t>қызметкерлерінің сыбайлас жемқорлыққа қарсы іс қимыл саясатын және корпоративтік әдеп пен мінез құлық мәселелерін сақтауын бақылауды қамтамасыз етеді;</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Кәсіпорынның</w:t>
      </w:r>
      <w:r w:rsidRPr="007F3B58">
        <w:rPr>
          <w:rFonts w:ascii="Times New Roman" w:hAnsi="Times New Roman"/>
          <w:color w:val="000000"/>
          <w:spacing w:val="2"/>
          <w:sz w:val="28"/>
          <w:szCs w:val="28"/>
          <w:lang w:val="kk-KZ"/>
        </w:rPr>
        <w:t xml:space="preserve"> ұжымда жалпы қабылданған моральдық-әдеп нормаларына сәйкес келетін өзара қарым-қатынас мәдениетін қалыптастыруға жәрдемдеседі;</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сыбайлас жемқорлыққа қарсы комплаенс-қызмет құзыреті шеңберінде мемлекеттік функцияларды орындауға уәкілеттік берілген адамдарға теңестірілген адамдардың Заңда белгіленген қаржылық бақылау шараларын және сыбайлас жемқорлыққа қарсы шектеулерді сақтауын қамтамасыз етеді; </w:t>
      </w:r>
    </w:p>
    <w:p w:rsidR="00AD22D3" w:rsidRPr="007F3B58" w:rsidRDefault="00AD22D3" w:rsidP="007F3B58">
      <w:pPr>
        <w:pStyle w:val="a3"/>
        <w:numPr>
          <w:ilvl w:val="0"/>
          <w:numId w:val="3"/>
        </w:numPr>
        <w:shd w:val="clear" w:color="auto" w:fill="FFFFFF"/>
        <w:tabs>
          <w:tab w:val="left" w:pos="567"/>
          <w:tab w:val="left" w:pos="709"/>
          <w:tab w:val="left" w:pos="851"/>
          <w:tab w:val="left" w:pos="1134"/>
        </w:tabs>
        <w:spacing w:after="0" w:line="240" w:lineRule="auto"/>
        <w:ind w:left="0" w:firstLine="567"/>
        <w:jc w:val="both"/>
        <w:textAlignment w:val="baseline"/>
        <w:rPr>
          <w:rFonts w:ascii="Times New Roman" w:hAnsi="Times New Roman"/>
          <w:color w:val="000000" w:themeColor="text1"/>
          <w:spacing w:val="2"/>
          <w:sz w:val="28"/>
          <w:szCs w:val="28"/>
          <w:lang w:val="kk-KZ"/>
        </w:rPr>
      </w:pPr>
      <w:r w:rsidRPr="007F3B58">
        <w:rPr>
          <w:rFonts w:ascii="Times New Roman" w:hAnsi="Times New Roman"/>
          <w:color w:val="000000" w:themeColor="text1"/>
          <w:spacing w:val="2"/>
          <w:sz w:val="28"/>
          <w:szCs w:val="28"/>
          <w:lang w:val="kk-KZ"/>
        </w:rPr>
        <w:t xml:space="preserve"> </w:t>
      </w:r>
      <w:r w:rsidR="00124F08" w:rsidRPr="007F3B58">
        <w:rPr>
          <w:rFonts w:ascii="Times New Roman" w:hAnsi="Times New Roman"/>
          <w:color w:val="000000" w:themeColor="text1"/>
          <w:spacing w:val="2"/>
          <w:sz w:val="28"/>
          <w:szCs w:val="28"/>
          <w:lang w:val="kk-KZ"/>
        </w:rPr>
        <w:t>Кәсіпорынның</w:t>
      </w:r>
      <w:r w:rsidRPr="007F3B58">
        <w:rPr>
          <w:rFonts w:ascii="Times New Roman" w:hAnsi="Times New Roman"/>
          <w:color w:val="000000" w:themeColor="text1"/>
          <w:spacing w:val="2"/>
          <w:sz w:val="28"/>
          <w:szCs w:val="28"/>
          <w:lang w:val="kk-KZ"/>
        </w:rPr>
        <w:t xml:space="preserve"> құрылымдық бөлімшелерінің сыбайлас жемқорлыққа қарсы іс-қимыл мәселелері жөніндегі ішкі іс-шаралар жоспарын орындауына мониторинг әзірлейді және жүргізеді;</w:t>
      </w:r>
    </w:p>
    <w:p w:rsidR="00AD22D3" w:rsidRPr="007F3B58" w:rsidRDefault="00AD22D3" w:rsidP="007F3B58">
      <w:pPr>
        <w:pStyle w:val="a3"/>
        <w:numPr>
          <w:ilvl w:val="0"/>
          <w:numId w:val="3"/>
        </w:numPr>
        <w:shd w:val="clear" w:color="auto" w:fill="FFFFFF"/>
        <w:tabs>
          <w:tab w:val="left" w:pos="567"/>
          <w:tab w:val="left" w:pos="709"/>
          <w:tab w:val="left" w:pos="851"/>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мүдделер қақтығысын, оның ішінде </w:t>
      </w:r>
      <w:r w:rsidR="00124F08" w:rsidRPr="007F3B58">
        <w:rPr>
          <w:rFonts w:ascii="Times New Roman" w:hAnsi="Times New Roman"/>
          <w:color w:val="000000"/>
          <w:spacing w:val="2"/>
          <w:sz w:val="28"/>
          <w:szCs w:val="28"/>
          <w:lang w:val="kk-KZ"/>
        </w:rPr>
        <w:t>Кәсіпорында</w:t>
      </w:r>
      <w:r w:rsidRPr="007F3B58">
        <w:rPr>
          <w:rFonts w:ascii="Times New Roman" w:hAnsi="Times New Roman"/>
          <w:color w:val="000000"/>
          <w:spacing w:val="2"/>
          <w:sz w:val="28"/>
          <w:szCs w:val="28"/>
          <w:lang w:val="kk-KZ"/>
        </w:rPr>
        <w:t xml:space="preserve"> жұмысқа орналастыру, сатып алу және бизнес-процестер мәселелерін анықтау, мониторингілеу және реттеу жөнінде шаралар қабылдайды;</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Кәсіпорында</w:t>
      </w:r>
      <w:r w:rsidRPr="007F3B58">
        <w:rPr>
          <w:rFonts w:ascii="Times New Roman" w:hAnsi="Times New Roman"/>
          <w:color w:val="000000"/>
          <w:spacing w:val="2"/>
          <w:sz w:val="28"/>
          <w:szCs w:val="28"/>
          <w:lang w:val="kk-KZ"/>
        </w:rPr>
        <w:t xml:space="preserve"> сыйлықтар беру және алу мәселелерін реттеу жөнінде шаралар қабылдайды;</w:t>
      </w:r>
    </w:p>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контрагенттердің сенімділігін кешенді тексеруді жүзеге асырады;</w:t>
      </w:r>
    </w:p>
    <w:bookmarkEnd w:id="8"/>
    <w:p w:rsidR="00AD22D3" w:rsidRPr="007F3B58" w:rsidRDefault="00AD22D3" w:rsidP="007F3B58">
      <w:pPr>
        <w:pStyle w:val="a3"/>
        <w:numPr>
          <w:ilvl w:val="0"/>
          <w:numId w:val="3"/>
        </w:numPr>
        <w:shd w:val="clear" w:color="auto" w:fill="FFFFFF"/>
        <w:tabs>
          <w:tab w:val="left" w:pos="567"/>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24F08" w:rsidRPr="007F3B58">
        <w:rPr>
          <w:rFonts w:ascii="Times New Roman" w:hAnsi="Times New Roman"/>
          <w:color w:val="000000"/>
          <w:spacing w:val="2"/>
          <w:sz w:val="28"/>
          <w:szCs w:val="28"/>
          <w:lang w:val="kk-KZ"/>
        </w:rPr>
        <w:t>Кәсіпорындағы</w:t>
      </w:r>
      <w:r w:rsidRPr="007F3B58">
        <w:rPr>
          <w:rFonts w:ascii="Times New Roman" w:hAnsi="Times New Roman"/>
          <w:color w:val="000000"/>
          <w:spacing w:val="2"/>
          <w:sz w:val="28"/>
          <w:szCs w:val="28"/>
          <w:lang w:val="kk-KZ"/>
        </w:rPr>
        <w:t xml:space="preserve"> сыбайлас жемқорлық фактілері туралы өтініштер (шағымдар) негізінде қызметтік тексерулер жүргізеді және / немесе оларға қатысады;</w:t>
      </w:r>
    </w:p>
    <w:p w:rsidR="00AD22D3" w:rsidRPr="007F3B58" w:rsidRDefault="00AD22D3" w:rsidP="007F3B58">
      <w:pPr>
        <w:pStyle w:val="a3"/>
        <w:numPr>
          <w:ilvl w:val="0"/>
          <w:numId w:val="3"/>
        </w:numPr>
        <w:shd w:val="clear" w:color="auto" w:fill="FFFFFF"/>
        <w:tabs>
          <w:tab w:val="left" w:pos="709"/>
          <w:tab w:val="left" w:pos="851"/>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sz w:val="28"/>
          <w:szCs w:val="28"/>
          <w:lang w:val="kk-KZ"/>
        </w:rPr>
        <w:t xml:space="preserve"> </w:t>
      </w:r>
      <w:r w:rsidR="00124F08" w:rsidRPr="007F3B58">
        <w:rPr>
          <w:rFonts w:ascii="Times New Roman" w:hAnsi="Times New Roman"/>
          <w:sz w:val="28"/>
          <w:szCs w:val="28"/>
          <w:lang w:val="kk-KZ"/>
        </w:rPr>
        <w:t>Кәсіпорында</w:t>
      </w:r>
      <w:r w:rsidRPr="007F3B58">
        <w:rPr>
          <w:rFonts w:ascii="Times New Roman" w:hAnsi="Times New Roman"/>
          <w:sz w:val="28"/>
          <w:szCs w:val="28"/>
          <w:lang w:val="kk-KZ"/>
        </w:rPr>
        <w:t xml:space="preserve"> сыбайлас жемқорлыққа қарсы заңнамадағы, сыбайлас жемқорлыққа байланысты істер бойынша сот практикасындағы өзгерістерге мониторинг пен талдау жүргізеді;</w:t>
      </w:r>
    </w:p>
    <w:p w:rsidR="00AD22D3" w:rsidRPr="007F3B58" w:rsidRDefault="00AD22D3" w:rsidP="007F3B58">
      <w:pPr>
        <w:pStyle w:val="a3"/>
        <w:numPr>
          <w:ilvl w:val="0"/>
          <w:numId w:val="3"/>
        </w:numPr>
        <w:tabs>
          <w:tab w:val="left" w:pos="851"/>
          <w:tab w:val="left" w:pos="1134"/>
          <w:tab w:val="left" w:pos="1276"/>
        </w:tabs>
        <w:spacing w:after="0" w:line="240" w:lineRule="auto"/>
        <w:ind w:left="0" w:firstLine="567"/>
        <w:jc w:val="both"/>
        <w:rPr>
          <w:rFonts w:ascii="Times New Roman" w:hAnsi="Times New Roman"/>
          <w:sz w:val="28"/>
          <w:szCs w:val="28"/>
          <w:lang w:val="kk-KZ"/>
        </w:rPr>
      </w:pPr>
      <w:r w:rsidRPr="007F3B58">
        <w:rPr>
          <w:rFonts w:ascii="Times New Roman" w:hAnsi="Times New Roman"/>
          <w:color w:val="000000"/>
          <w:sz w:val="28"/>
          <w:szCs w:val="28"/>
          <w:lang w:val="kk-KZ"/>
        </w:rPr>
        <w:t xml:space="preserve"> </w:t>
      </w:r>
      <w:r w:rsidR="0022537E"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құрылымдық бөлімшелері мен қызметкерлерінің сыбайлас жемқорлыққа қарсы шараларды іске асыру тиімділігіне бағалау жүргізеді;</w:t>
      </w:r>
    </w:p>
    <w:p w:rsidR="00AD22D3" w:rsidRPr="007F3B58" w:rsidRDefault="00AD22D3" w:rsidP="007F3B58">
      <w:pPr>
        <w:pStyle w:val="a3"/>
        <w:numPr>
          <w:ilvl w:val="0"/>
          <w:numId w:val="3"/>
        </w:numPr>
        <w:tabs>
          <w:tab w:val="left" w:pos="851"/>
          <w:tab w:val="left" w:pos="1134"/>
          <w:tab w:val="left" w:pos="1276"/>
        </w:tabs>
        <w:spacing w:after="0" w:line="240" w:lineRule="auto"/>
        <w:ind w:left="0" w:firstLine="567"/>
        <w:jc w:val="both"/>
        <w:rPr>
          <w:rFonts w:ascii="Times New Roman" w:hAnsi="Times New Roman"/>
          <w:sz w:val="28"/>
          <w:szCs w:val="28"/>
          <w:lang w:val="kk-KZ"/>
        </w:rPr>
      </w:pPr>
      <w:r w:rsidRPr="007F3B58">
        <w:rPr>
          <w:rFonts w:ascii="Times New Roman" w:hAnsi="Times New Roman"/>
          <w:color w:val="000000"/>
          <w:sz w:val="28"/>
          <w:szCs w:val="28"/>
          <w:lang w:val="kk-KZ"/>
        </w:rPr>
        <w:t xml:space="preserve"> сыбайлас жемқорлыққа қарсы іс-қимыл мәселелері бойынша </w:t>
      </w:r>
      <w:r w:rsidR="0022537E"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құрылымдық бөлімшелері мен қызметкерлерінің ақпаратын тыңдайды;</w:t>
      </w:r>
    </w:p>
    <w:p w:rsidR="00AD22D3" w:rsidRPr="007F3B58" w:rsidRDefault="00AD22D3" w:rsidP="007F3B58">
      <w:pPr>
        <w:pStyle w:val="a3"/>
        <w:numPr>
          <w:ilvl w:val="0"/>
          <w:numId w:val="3"/>
        </w:numPr>
        <w:tabs>
          <w:tab w:val="left" w:pos="851"/>
          <w:tab w:val="left" w:pos="1134"/>
          <w:tab w:val="left" w:pos="1276"/>
        </w:tabs>
        <w:spacing w:after="0" w:line="240" w:lineRule="auto"/>
        <w:ind w:left="0" w:firstLine="567"/>
        <w:jc w:val="both"/>
        <w:rPr>
          <w:rFonts w:ascii="Times New Roman" w:hAnsi="Times New Roman"/>
          <w:sz w:val="28"/>
          <w:szCs w:val="28"/>
          <w:lang w:val="kk-KZ"/>
        </w:rPr>
      </w:pPr>
      <w:r w:rsidRPr="007F3B58">
        <w:rPr>
          <w:rFonts w:ascii="Times New Roman" w:hAnsi="Times New Roman"/>
          <w:color w:val="000000"/>
          <w:sz w:val="28"/>
          <w:szCs w:val="28"/>
          <w:lang w:val="kk-KZ"/>
        </w:rPr>
        <w:t xml:space="preserve"> </w:t>
      </w:r>
      <w:r w:rsidR="0022537E" w:rsidRPr="007F3B58">
        <w:rPr>
          <w:rFonts w:ascii="Times New Roman" w:hAnsi="Times New Roman"/>
          <w:color w:val="000000"/>
          <w:sz w:val="28"/>
          <w:szCs w:val="28"/>
          <w:lang w:val="kk-KZ"/>
        </w:rPr>
        <w:t>Кәсіпорын</w:t>
      </w:r>
      <w:r w:rsidRPr="007F3B58">
        <w:rPr>
          <w:rFonts w:ascii="Times New Roman" w:hAnsi="Times New Roman"/>
          <w:color w:val="000000"/>
          <w:sz w:val="28"/>
          <w:szCs w:val="28"/>
          <w:lang w:val="kk-KZ"/>
        </w:rPr>
        <w:t xml:space="preserve"> басшысына анықталған сыбайлас жемқорлық тәуекелдерін жою, </w:t>
      </w:r>
      <w:r w:rsidR="0022537E"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қызметін ұйымдастырудың ішкі процестерінің тиімділігін арттыру жөнінде ұсынымдар енгізеді;</w:t>
      </w:r>
    </w:p>
    <w:p w:rsidR="00AD22D3" w:rsidRPr="007F3B58" w:rsidRDefault="00AD22D3" w:rsidP="007F3B58">
      <w:pPr>
        <w:pStyle w:val="a3"/>
        <w:numPr>
          <w:ilvl w:val="0"/>
          <w:numId w:val="3"/>
        </w:numPr>
        <w:tabs>
          <w:tab w:val="left" w:pos="851"/>
          <w:tab w:val="left" w:pos="1134"/>
          <w:tab w:val="left" w:pos="1276"/>
        </w:tabs>
        <w:spacing w:after="0" w:line="240" w:lineRule="auto"/>
        <w:ind w:left="0" w:firstLine="567"/>
        <w:jc w:val="both"/>
        <w:rPr>
          <w:rFonts w:ascii="Times New Roman" w:hAnsi="Times New Roman"/>
          <w:sz w:val="28"/>
          <w:szCs w:val="28"/>
          <w:lang w:val="kk-KZ"/>
        </w:rPr>
      </w:pPr>
      <w:r w:rsidRPr="007F3B58">
        <w:rPr>
          <w:rFonts w:ascii="Times New Roman" w:hAnsi="Times New Roman"/>
          <w:color w:val="000000"/>
          <w:sz w:val="28"/>
          <w:szCs w:val="28"/>
          <w:lang w:val="kk-KZ"/>
        </w:rPr>
        <w:t xml:space="preserve"> </w:t>
      </w:r>
      <w:r w:rsidR="0022537E" w:rsidRPr="007F3B58">
        <w:rPr>
          <w:rFonts w:ascii="Times New Roman" w:hAnsi="Times New Roman"/>
          <w:color w:val="000000"/>
          <w:sz w:val="28"/>
          <w:szCs w:val="28"/>
          <w:lang w:val="kk-KZ"/>
        </w:rPr>
        <w:t>Кәсіпорын</w:t>
      </w:r>
      <w:r w:rsidRPr="007F3B58">
        <w:rPr>
          <w:rFonts w:ascii="Times New Roman" w:hAnsi="Times New Roman"/>
          <w:color w:val="000000"/>
          <w:sz w:val="28"/>
          <w:szCs w:val="28"/>
          <w:lang w:val="kk-KZ"/>
        </w:rPr>
        <w:t xml:space="preserve"> қызметінің ерекшелігіне қарай мұндай функциялар тәуелсіздікке әсер етпейтін және мүдделер қақтығысының туындауына әкеп соқпайтын жағдайда комплаенс, іскерлік әдеп, орнықты даму және басқалар мәселелеріне байланысты функцияларды жүзеге асырады;  </w:t>
      </w:r>
    </w:p>
    <w:p w:rsidR="00AD22D3" w:rsidRPr="007F3B58" w:rsidRDefault="00AD22D3" w:rsidP="007F3B58">
      <w:pPr>
        <w:pStyle w:val="a3"/>
        <w:numPr>
          <w:ilvl w:val="0"/>
          <w:numId w:val="3"/>
        </w:numPr>
        <w:tabs>
          <w:tab w:val="left" w:pos="851"/>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sz w:val="28"/>
          <w:szCs w:val="28"/>
          <w:lang w:val="kk-KZ"/>
        </w:rPr>
        <w:t xml:space="preserve"> сыбайлас жемқорлыққа қарсы іс-қимыл жөніндегі уәкілетті органмен және мемлекеттік органдармен, квазимемлекеттік сектор субъектілерімен, қоғамдық бірлестіктермен, сондай-ақ өзге де жеке және заңды тұлғалармен өзара іс-қимыл жасайды; </w:t>
      </w:r>
    </w:p>
    <w:p w:rsidR="00EF2E30" w:rsidRPr="007F3B58" w:rsidRDefault="00EF2E30" w:rsidP="007F3B58">
      <w:pPr>
        <w:pStyle w:val="a3"/>
        <w:numPr>
          <w:ilvl w:val="0"/>
          <w:numId w:val="9"/>
        </w:numPr>
        <w:tabs>
          <w:tab w:val="left" w:pos="709"/>
          <w:tab w:val="left" w:pos="1134"/>
        </w:tabs>
        <w:spacing w:after="0" w:line="240" w:lineRule="auto"/>
        <w:ind w:left="0" w:firstLine="567"/>
        <w:jc w:val="both"/>
        <w:rPr>
          <w:rFonts w:ascii="Times New Roman" w:hAnsi="Times New Roman"/>
          <w:color w:val="000000"/>
          <w:sz w:val="28"/>
          <w:szCs w:val="28"/>
          <w:lang w:val="kk-KZ"/>
        </w:rPr>
      </w:pPr>
      <w:bookmarkStart w:id="9" w:name="z22"/>
      <w:r w:rsidRPr="007F3B58">
        <w:rPr>
          <w:rFonts w:ascii="Times New Roman" w:hAnsi="Times New Roman"/>
          <w:color w:val="000000"/>
          <w:sz w:val="28"/>
          <w:szCs w:val="28"/>
          <w:lang w:val="kk-KZ"/>
        </w:rPr>
        <w:t xml:space="preserve">Кәсіпорынның байқау кеңесінің (ол болған кезде) немесе өзге де тәуелсіз басқару органының шешімімен көрсетілген органдар болмаған </w:t>
      </w:r>
      <w:r w:rsidRPr="007F3B58">
        <w:rPr>
          <w:rFonts w:ascii="Times New Roman" w:hAnsi="Times New Roman"/>
          <w:color w:val="000000"/>
          <w:sz w:val="28"/>
          <w:szCs w:val="28"/>
          <w:lang w:val="kk-KZ"/>
        </w:rPr>
        <w:lastRenderedPageBreak/>
        <w:t>жағдайда, Кәсіпорынның басшысы сыбайлас жемқорлыққа қарсы комплаенс-қызмет басшысын тағайындауды жүзеге асырады және оның өкілеттік мерзімін, сыйақы мөлшерін және еңбекке ақы төлеудің шарттарын айқындайды.</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sz w:val="28"/>
          <w:szCs w:val="28"/>
          <w:lang w:val="kk-KZ"/>
        </w:rPr>
        <w:t>Сыбайлас жемқорлыққа қарсы комплаенс-қызметтің басшысы сыбайлас жемқорлыққа қарсы комплаенс-қызметке жүктелген міндеттердің орындалуын және функциялардың жүзеге асырылуын қамтамасыз етеді.</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sz w:val="28"/>
          <w:szCs w:val="28"/>
          <w:lang w:val="kk-KZ"/>
        </w:rPr>
        <w:t xml:space="preserve">Сыбайлас жемқорлыққа қарсы комплаенс-қызмет басшысының ұсынуы бойынша </w:t>
      </w:r>
      <w:r w:rsidR="001D735C" w:rsidRPr="007F3B58">
        <w:rPr>
          <w:rFonts w:ascii="Times New Roman" w:hAnsi="Times New Roman"/>
          <w:sz w:val="28"/>
          <w:szCs w:val="28"/>
          <w:lang w:val="kk-KZ"/>
        </w:rPr>
        <w:t xml:space="preserve">Кәсіпорын </w:t>
      </w:r>
      <w:r w:rsidRPr="007F3B58">
        <w:rPr>
          <w:rFonts w:ascii="Times New Roman" w:hAnsi="Times New Roman"/>
          <w:sz w:val="28"/>
          <w:szCs w:val="28"/>
          <w:lang w:val="kk-KZ"/>
        </w:rPr>
        <w:t>басшысының шешімімен сыбайлас жемқорлыққа қарсы комплаенс-қызмет қызметкерлерінің құрылымы, штат саны (сандық құрамы), өкілеттік мерзімі, жұмыс тәртібі және еңбегіне ақы төлеудің өзге де шарттары айқындалады және оларды тағайындау жүзеге асырылады.</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Сыбайлас жемқорлыққа қарсы комплаенс-қызмет басшысының және қызметкерлерінің функционалдық міндеттері, құқықтары мен жауапкершілігі лауазымдық нұсқаулықтармен немесе сыбайлас жемқорлыққа қарсы комплаенс-қызметтер туралы ереженің негізінде әзірленетін қызметкердің қызметтік құқықтары мен міндеттерін айқындайтын құжаттармен айқындалады және оларды </w:t>
      </w:r>
      <w:r w:rsidR="001D735C" w:rsidRPr="007F3B58">
        <w:rPr>
          <w:rFonts w:ascii="Times New Roman" w:hAnsi="Times New Roman"/>
          <w:color w:val="000000"/>
          <w:sz w:val="28"/>
          <w:szCs w:val="28"/>
          <w:lang w:val="kk-KZ"/>
        </w:rPr>
        <w:t>Кәсіпорын</w:t>
      </w:r>
      <w:r w:rsidRPr="007F3B58">
        <w:rPr>
          <w:rFonts w:ascii="Times New Roman" w:hAnsi="Times New Roman"/>
          <w:color w:val="000000"/>
          <w:sz w:val="28"/>
          <w:szCs w:val="28"/>
          <w:lang w:val="kk-KZ"/>
        </w:rPr>
        <w:t xml:space="preserve"> басшысы бекітеді.</w:t>
      </w:r>
    </w:p>
    <w:p w:rsidR="00EF2E30" w:rsidRPr="007F3B58" w:rsidRDefault="00EF2E30"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sz w:val="28"/>
          <w:szCs w:val="28"/>
          <w:lang w:val="kk-KZ" w:eastAsia="en-US"/>
        </w:rPr>
        <w:t>Сыбайлас жемқорлыққа қарсы комплаенс-қызметтің басшысы Кәсіпорынның байқау кеңесіне (ол болған кезде) немесе өзге де тәуелсіз басқару органына сыбайлас жемқорлыққа қарсы комплаенс-қызметтің құрылымы мен штат кестесі бойынша, көрсетілген органдар болмаған жағдайда, Кәсіпорынның басшысына ұсыныс береді.</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sz w:val="28"/>
          <w:szCs w:val="28"/>
          <w:lang w:val="kk-KZ"/>
        </w:rPr>
        <w:t xml:space="preserve">Сыбайлас жемқорлыққа қарсы комплаенс-қызметтің атынан </w:t>
      </w:r>
      <w:r w:rsidR="001D735C" w:rsidRPr="007F3B58">
        <w:rPr>
          <w:rFonts w:ascii="Times New Roman" w:hAnsi="Times New Roman"/>
          <w:sz w:val="28"/>
          <w:szCs w:val="28"/>
          <w:lang w:val="kk-KZ"/>
        </w:rPr>
        <w:t xml:space="preserve">Кәсіпорынның </w:t>
      </w:r>
      <w:r w:rsidRPr="007F3B58">
        <w:rPr>
          <w:rFonts w:ascii="Times New Roman" w:hAnsi="Times New Roman"/>
          <w:sz w:val="28"/>
          <w:szCs w:val="28"/>
          <w:lang w:val="kk-KZ"/>
        </w:rPr>
        <w:t>басқа құрылымдық бөлімшелеріне, сыбайлас жемқорлыққа қарсы комплаенс-қызметтің құзыретіне кіретін мәселелер бойынша ведомстволар мен ведомствоға бағынысты ұйымдарға жіберілетін құжаттар мен сауалдарға сыбайлас жемқорлыққа қарсы комплаенс-қызметтің басшысы қол қояды.</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color w:val="000000"/>
          <w:sz w:val="28"/>
          <w:szCs w:val="28"/>
          <w:lang w:val="kk-KZ"/>
        </w:rPr>
        <w:t>Сыбайлас жемқорлыққа қарсы комплаенс-қызметтің басшысы мен қызметкерлері комплаенс саласындағы уәкілетті органдар мен кәсіптік ұйымдар өткізетін оқыту іс-шараларына қатысу арқылы үнемі кәсіби біліктілігін арттыруы қажет.</w:t>
      </w:r>
    </w:p>
    <w:p w:rsidR="00AD22D3" w:rsidRPr="007F3B58" w:rsidRDefault="00AD22D3" w:rsidP="007F3B58">
      <w:pPr>
        <w:pStyle w:val="a3"/>
        <w:numPr>
          <w:ilvl w:val="0"/>
          <w:numId w:val="9"/>
        </w:numPr>
        <w:shd w:val="clear" w:color="auto" w:fill="FFFFFF"/>
        <w:tabs>
          <w:tab w:val="left" w:pos="567"/>
          <w:tab w:val="left" w:pos="709"/>
          <w:tab w:val="left" w:pos="1134"/>
          <w:tab w:val="left" w:pos="1276"/>
        </w:tabs>
        <w:spacing w:after="0" w:line="240" w:lineRule="auto"/>
        <w:ind w:left="0" w:firstLine="567"/>
        <w:jc w:val="both"/>
        <w:textAlignment w:val="baseline"/>
        <w:rPr>
          <w:rFonts w:ascii="Times New Roman" w:hAnsi="Times New Roman"/>
          <w:sz w:val="28"/>
          <w:szCs w:val="28"/>
          <w:lang w:val="kk-KZ"/>
        </w:rPr>
      </w:pPr>
      <w:r w:rsidRPr="007F3B58">
        <w:rPr>
          <w:rFonts w:ascii="Times New Roman" w:hAnsi="Times New Roman"/>
          <w:color w:val="000000"/>
          <w:sz w:val="28"/>
          <w:szCs w:val="28"/>
          <w:lang w:val="kk-KZ"/>
        </w:rPr>
        <w:t xml:space="preserve">Сыбайлас жемқорлыққа қарсы комплаенс-қызмет өз қызметінің шеңберінде: </w:t>
      </w:r>
    </w:p>
    <w:bookmarkEnd w:id="9"/>
    <w:p w:rsidR="00AD22D3" w:rsidRPr="007F3B58" w:rsidRDefault="00AD22D3" w:rsidP="007F3B58">
      <w:pPr>
        <w:pStyle w:val="a3"/>
        <w:numPr>
          <w:ilvl w:val="0"/>
          <w:numId w:val="4"/>
        </w:numPr>
        <w:shd w:val="clear" w:color="auto" w:fill="FFFFFF"/>
        <w:tabs>
          <w:tab w:val="left" w:pos="567"/>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D735C" w:rsidRPr="007F3B58">
        <w:rPr>
          <w:rFonts w:ascii="Times New Roman" w:hAnsi="Times New Roman"/>
          <w:color w:val="000000"/>
          <w:spacing w:val="2"/>
          <w:sz w:val="28"/>
          <w:szCs w:val="28"/>
          <w:lang w:val="kk-KZ"/>
        </w:rPr>
        <w:t>Кәсіпорынның</w:t>
      </w:r>
      <w:r w:rsidRPr="007F3B58">
        <w:rPr>
          <w:rFonts w:ascii="Times New Roman" w:hAnsi="Times New Roman"/>
          <w:color w:val="000000"/>
          <w:spacing w:val="2"/>
          <w:sz w:val="28"/>
          <w:szCs w:val="28"/>
          <w:lang w:val="kk-KZ"/>
        </w:rPr>
        <w:t xml:space="preserve"> құрылымдық бөлімшелерінен ақпарат пен материалдарды, оның ішінде коммерциялық және қызметтік құпияны құрайтын материалдарды сұратады және алады;</w:t>
      </w:r>
    </w:p>
    <w:p w:rsidR="00EF2E30" w:rsidRPr="007F3B58" w:rsidRDefault="00AD22D3" w:rsidP="007F3B58">
      <w:pPr>
        <w:pStyle w:val="a3"/>
        <w:numPr>
          <w:ilvl w:val="0"/>
          <w:numId w:val="4"/>
        </w:numPr>
        <w:shd w:val="clear" w:color="auto" w:fill="FFFFFF"/>
        <w:tabs>
          <w:tab w:val="left" w:pos="709"/>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EF2E30" w:rsidRPr="007F3B58">
        <w:rPr>
          <w:rFonts w:ascii="Times New Roman" w:hAnsi="Times New Roman"/>
          <w:color w:val="000000"/>
          <w:spacing w:val="2"/>
          <w:sz w:val="28"/>
          <w:szCs w:val="28"/>
          <w:lang w:val="kk-KZ"/>
        </w:rPr>
        <w:t xml:space="preserve">көрсетілген органдар болмаған жағдайда, </w:t>
      </w:r>
      <w:r w:rsidR="002C0367" w:rsidRPr="007F3B58">
        <w:rPr>
          <w:rFonts w:ascii="Times New Roman" w:hAnsi="Times New Roman"/>
          <w:color w:val="000000"/>
          <w:spacing w:val="2"/>
          <w:sz w:val="28"/>
          <w:szCs w:val="28"/>
          <w:lang w:val="kk-KZ"/>
        </w:rPr>
        <w:t>Кәсіпорынның</w:t>
      </w:r>
      <w:r w:rsidR="00EF2E30" w:rsidRPr="007F3B58">
        <w:rPr>
          <w:rFonts w:ascii="Times New Roman" w:hAnsi="Times New Roman"/>
          <w:color w:val="000000"/>
          <w:spacing w:val="2"/>
          <w:sz w:val="28"/>
          <w:szCs w:val="28"/>
          <w:lang w:val="kk-KZ"/>
        </w:rPr>
        <w:t xml:space="preserve"> басшысына байқау кеңесінің (ол болған кезде) немесе өзге де тәуелсіз басқару органының қарауына олардың құзыретіне жататын мәселелерді шығаруға бастамашылық жасайды;</w:t>
      </w:r>
    </w:p>
    <w:p w:rsidR="00AD22D3" w:rsidRPr="007F3B58" w:rsidRDefault="00AD22D3" w:rsidP="007F3B58">
      <w:pPr>
        <w:pStyle w:val="a3"/>
        <w:numPr>
          <w:ilvl w:val="0"/>
          <w:numId w:val="4"/>
        </w:numPr>
        <w:shd w:val="clear" w:color="auto" w:fill="FFFFFF"/>
        <w:tabs>
          <w:tab w:val="left" w:pos="709"/>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ықтимал сыбайлас жемқорлық құқық бұзушылықтар немесе Қазақстан Республикасының сыбайлас жемқорлыққа қарсы іс қимыл туралы </w:t>
      </w:r>
      <w:r w:rsidRPr="007F3B58">
        <w:rPr>
          <w:rFonts w:ascii="Times New Roman" w:hAnsi="Times New Roman"/>
          <w:color w:val="000000"/>
          <w:spacing w:val="2"/>
          <w:sz w:val="28"/>
          <w:szCs w:val="28"/>
          <w:lang w:val="kk-KZ"/>
        </w:rPr>
        <w:lastRenderedPageBreak/>
        <w:t>заңнамасын бұзушылықтар туралы келіп түсетін хабарламалар бойынша қызметтік тексерулер жүргізеді;</w:t>
      </w:r>
    </w:p>
    <w:p w:rsidR="00AD22D3" w:rsidRPr="007F3B58" w:rsidRDefault="00AD22D3" w:rsidP="007F3B58">
      <w:pPr>
        <w:pStyle w:val="a3"/>
        <w:numPr>
          <w:ilvl w:val="0"/>
          <w:numId w:val="4"/>
        </w:numPr>
        <w:tabs>
          <w:tab w:val="left" w:pos="993"/>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w:t>
      </w:r>
      <w:r w:rsidR="001D735C" w:rsidRPr="007F3B58">
        <w:rPr>
          <w:rFonts w:ascii="Times New Roman" w:hAnsi="Times New Roman"/>
          <w:color w:val="000000"/>
          <w:sz w:val="28"/>
          <w:szCs w:val="28"/>
          <w:lang w:val="kk-KZ"/>
        </w:rPr>
        <w:t>Кәсіпорын</w:t>
      </w:r>
      <w:r w:rsidR="002C0367" w:rsidRPr="007F3B58">
        <w:rPr>
          <w:rFonts w:ascii="Times New Roman" w:hAnsi="Times New Roman"/>
          <w:color w:val="000000"/>
          <w:sz w:val="28"/>
          <w:szCs w:val="28"/>
          <w:lang w:val="kk-KZ"/>
        </w:rPr>
        <w:t>ның</w:t>
      </w:r>
      <w:r w:rsidRPr="007F3B58">
        <w:rPr>
          <w:rFonts w:ascii="Times New Roman" w:hAnsi="Times New Roman"/>
          <w:color w:val="000000"/>
          <w:sz w:val="28"/>
          <w:szCs w:val="28"/>
          <w:lang w:val="kk-KZ"/>
        </w:rPr>
        <w:t xml:space="preserve"> басшылары мен басқа да қызметкерлерінен қызметтік тергеу шеңберінде жазбаша түсіндірмелер беруді талап етеді;</w:t>
      </w:r>
    </w:p>
    <w:p w:rsidR="00AD22D3" w:rsidRPr="007F3B58" w:rsidRDefault="00AD22D3" w:rsidP="007F3B58">
      <w:pPr>
        <w:pStyle w:val="a3"/>
        <w:numPr>
          <w:ilvl w:val="0"/>
          <w:numId w:val="4"/>
        </w:numPr>
        <w:tabs>
          <w:tab w:val="left" w:pos="993"/>
          <w:tab w:val="left" w:pos="1134"/>
        </w:tabs>
        <w:spacing w:after="0" w:line="240" w:lineRule="auto"/>
        <w:ind w:left="0" w:firstLine="567"/>
        <w:jc w:val="both"/>
        <w:rPr>
          <w:rFonts w:ascii="Times New Roman" w:hAnsi="Times New Roman"/>
          <w:sz w:val="28"/>
          <w:szCs w:val="28"/>
          <w:lang w:val="kk-KZ"/>
        </w:rPr>
      </w:pPr>
      <w:r w:rsidRPr="007F3B58">
        <w:rPr>
          <w:rFonts w:ascii="Times New Roman" w:hAnsi="Times New Roman"/>
          <w:color w:val="000000"/>
          <w:sz w:val="28"/>
          <w:szCs w:val="28"/>
          <w:lang w:val="kk-KZ"/>
        </w:rPr>
        <w:t xml:space="preserve"> Қазақстан Республикасының сыбайлас жемқорлыққа қарсы заңнамасын жетілдіру жөнінде ұсыныстар әзірлейді және оларды сыбайлас жемқорлыққа қарсы іс-қимыл жөніндегі уәкілетті органға жібереді; </w:t>
      </w:r>
    </w:p>
    <w:p w:rsidR="00AD22D3" w:rsidRPr="007F3B58" w:rsidRDefault="00AD22D3" w:rsidP="007F3B58">
      <w:pPr>
        <w:pStyle w:val="a3"/>
        <w:numPr>
          <w:ilvl w:val="0"/>
          <w:numId w:val="4"/>
        </w:numPr>
        <w:shd w:val="clear" w:color="auto" w:fill="FFFFFF"/>
        <w:tabs>
          <w:tab w:val="left" w:pos="709"/>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өз құзыреті шегінде ішкі құжаттардың жобаларын әзірлеуге қатысады;</w:t>
      </w:r>
    </w:p>
    <w:p w:rsidR="00AD22D3" w:rsidRPr="007F3B58" w:rsidRDefault="00AD22D3" w:rsidP="007F3B58">
      <w:pPr>
        <w:pStyle w:val="a3"/>
        <w:numPr>
          <w:ilvl w:val="0"/>
          <w:numId w:val="4"/>
        </w:numPr>
        <w:tabs>
          <w:tab w:val="left" w:pos="993"/>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sz w:val="28"/>
          <w:szCs w:val="28"/>
          <w:lang w:val="kk-KZ"/>
        </w:rPr>
        <w:t xml:space="preserve"> </w:t>
      </w:r>
      <w:r w:rsidR="001D735C" w:rsidRPr="007F3B58">
        <w:rPr>
          <w:rFonts w:ascii="Times New Roman" w:hAnsi="Times New Roman"/>
          <w:sz w:val="28"/>
          <w:szCs w:val="28"/>
          <w:lang w:val="kk-KZ"/>
        </w:rPr>
        <w:t>Кәсіпорын</w:t>
      </w:r>
      <w:r w:rsidR="002C0367" w:rsidRPr="007F3B58">
        <w:rPr>
          <w:rFonts w:ascii="Times New Roman" w:hAnsi="Times New Roman"/>
          <w:sz w:val="28"/>
          <w:szCs w:val="28"/>
          <w:lang w:val="kk-KZ"/>
        </w:rPr>
        <w:t>ның</w:t>
      </w:r>
      <w:r w:rsidRPr="007F3B58">
        <w:rPr>
          <w:rFonts w:ascii="Times New Roman" w:hAnsi="Times New Roman"/>
          <w:sz w:val="28"/>
          <w:szCs w:val="28"/>
          <w:lang w:val="kk-KZ"/>
        </w:rPr>
        <w:t xml:space="preserve"> қызметкерлерінің </w:t>
      </w:r>
      <w:r w:rsidR="001D735C" w:rsidRPr="007F3B58">
        <w:rPr>
          <w:rFonts w:ascii="Times New Roman" w:hAnsi="Times New Roman"/>
          <w:sz w:val="28"/>
          <w:szCs w:val="28"/>
          <w:lang w:val="kk-KZ"/>
        </w:rPr>
        <w:t>Кәсіпорында</w:t>
      </w:r>
      <w:r w:rsidRPr="007F3B58">
        <w:rPr>
          <w:rFonts w:ascii="Times New Roman" w:hAnsi="Times New Roman"/>
          <w:sz w:val="28"/>
          <w:szCs w:val="28"/>
          <w:lang w:val="kk-KZ"/>
        </w:rPr>
        <w:t xml:space="preserve"> сыбайлас жемқорлыққа қарсы заңнаманы бұзудың болуы немесе ықтимал мүмкіндігі туралы хабарлауы не </w:t>
      </w:r>
      <w:r w:rsidR="001D735C" w:rsidRPr="007F3B58">
        <w:rPr>
          <w:rFonts w:ascii="Times New Roman" w:hAnsi="Times New Roman"/>
          <w:sz w:val="28"/>
          <w:szCs w:val="28"/>
          <w:lang w:val="kk-KZ"/>
        </w:rPr>
        <w:t>Кәсіпорында</w:t>
      </w:r>
      <w:r w:rsidRPr="007F3B58">
        <w:rPr>
          <w:rFonts w:ascii="Times New Roman" w:hAnsi="Times New Roman"/>
          <w:sz w:val="28"/>
          <w:szCs w:val="28"/>
          <w:lang w:val="kk-KZ"/>
        </w:rPr>
        <w:t xml:space="preserve"> сыбайлас жемқорлыққа қарсы іс-қимыл жөніндегі шаралардың тиімділігін арттыру жөнінде ұсыныстар енгізу үшін ақпараттандыру арналарын құрады</w:t>
      </w:r>
      <w:r w:rsidRPr="007F3B58">
        <w:rPr>
          <w:rFonts w:ascii="Times New Roman" w:hAnsi="Times New Roman"/>
          <w:color w:val="000000"/>
          <w:spacing w:val="2"/>
          <w:sz w:val="28"/>
          <w:szCs w:val="28"/>
          <w:lang w:val="kk-KZ"/>
        </w:rPr>
        <w:t>;</w:t>
      </w:r>
    </w:p>
    <w:p w:rsidR="00AD22D3" w:rsidRPr="007F3B58" w:rsidRDefault="00AD22D3" w:rsidP="007F3B58">
      <w:pPr>
        <w:pStyle w:val="a3"/>
        <w:numPr>
          <w:ilvl w:val="0"/>
          <w:numId w:val="9"/>
        </w:numPr>
        <w:tabs>
          <w:tab w:val="left" w:pos="567"/>
          <w:tab w:val="left" w:pos="709"/>
          <w:tab w:val="left" w:pos="851"/>
          <w:tab w:val="left" w:pos="1134"/>
        </w:tabs>
        <w:spacing w:after="0" w:line="240" w:lineRule="auto"/>
        <w:ind w:left="0" w:firstLine="567"/>
        <w:jc w:val="both"/>
        <w:rPr>
          <w:rFonts w:ascii="Times New Roman" w:hAnsi="Times New Roman"/>
          <w:sz w:val="28"/>
          <w:szCs w:val="28"/>
          <w:lang w:val="kk-KZ"/>
        </w:rPr>
      </w:pPr>
      <w:bookmarkStart w:id="10" w:name="z23"/>
      <w:r w:rsidRPr="007F3B58">
        <w:rPr>
          <w:rFonts w:ascii="Times New Roman" w:hAnsi="Times New Roman"/>
          <w:color w:val="000000"/>
          <w:sz w:val="28"/>
          <w:szCs w:val="28"/>
          <w:lang w:val="kk-KZ"/>
        </w:rPr>
        <w:t>Өз қызметін жүзеге асыру кезінде сыбайлас жемқорлыққа қарсы комплаенс-қызмет:</w:t>
      </w:r>
    </w:p>
    <w:bookmarkEnd w:id="10"/>
    <w:p w:rsidR="00AD22D3" w:rsidRPr="007F3B58" w:rsidRDefault="00AD22D3" w:rsidP="007F3B58">
      <w:pPr>
        <w:pStyle w:val="a3"/>
        <w:numPr>
          <w:ilvl w:val="0"/>
          <w:numId w:val="5"/>
        </w:numPr>
        <w:shd w:val="clear" w:color="auto" w:fill="FFFFFF"/>
        <w:tabs>
          <w:tab w:val="left" w:pos="709"/>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1D735C" w:rsidRPr="007F3B58">
        <w:rPr>
          <w:rFonts w:ascii="Times New Roman" w:hAnsi="Times New Roman"/>
          <w:color w:val="000000"/>
          <w:spacing w:val="2"/>
          <w:sz w:val="28"/>
          <w:szCs w:val="28"/>
          <w:lang w:val="kk-KZ"/>
        </w:rPr>
        <w:t>Кәсіпорын</w:t>
      </w:r>
      <w:r w:rsidRPr="007F3B58">
        <w:rPr>
          <w:rFonts w:ascii="Times New Roman" w:hAnsi="Times New Roman"/>
          <w:color w:val="000000"/>
          <w:spacing w:val="2"/>
          <w:sz w:val="28"/>
          <w:szCs w:val="28"/>
          <w:lang w:val="kk-KZ"/>
        </w:rPr>
        <w:t xml:space="preserve"> және оның үлестес тұлғалары туралы ақпараттың, сыбайлас жемқорлыққа қарсы комплаенс функцияларын жүзеге асыру кезеңінде белгілі болған инсайдерлік ақпараттың, егер онда дайындалып жатқан және (немесе) жасалған сыбайлас жемқорлық құқық бұзушылық туралы деректер болмаса, құпиялылығын сақтайды; </w:t>
      </w:r>
    </w:p>
    <w:p w:rsidR="00AD22D3" w:rsidRPr="007F3B58" w:rsidRDefault="00AD22D3" w:rsidP="007F3B58">
      <w:pPr>
        <w:pStyle w:val="a3"/>
        <w:numPr>
          <w:ilvl w:val="0"/>
          <w:numId w:val="5"/>
        </w:numPr>
        <w:shd w:val="clear" w:color="auto" w:fill="FFFFFF"/>
        <w:tabs>
          <w:tab w:val="left" w:pos="709"/>
          <w:tab w:val="left" w:pos="1134"/>
        </w:tabs>
        <w:spacing w:after="0" w:line="240" w:lineRule="auto"/>
        <w:ind w:left="0" w:firstLine="567"/>
        <w:jc w:val="both"/>
        <w:textAlignment w:val="baseline"/>
        <w:rPr>
          <w:rFonts w:ascii="Times New Roman" w:hAnsi="Times New Roman"/>
          <w:b/>
          <w:i/>
          <w:color w:val="000000"/>
          <w:spacing w:val="2"/>
          <w:sz w:val="28"/>
          <w:szCs w:val="28"/>
          <w:lang w:val="kk-KZ"/>
        </w:rPr>
      </w:pPr>
      <w:r w:rsidRPr="007F3B58">
        <w:rPr>
          <w:rFonts w:ascii="Times New Roman" w:hAnsi="Times New Roman"/>
          <w:color w:val="000000"/>
          <w:spacing w:val="2"/>
          <w:sz w:val="28"/>
          <w:szCs w:val="28"/>
          <w:lang w:val="kk-KZ"/>
        </w:rPr>
        <w:t xml:space="preserve"> </w:t>
      </w:r>
      <w:r w:rsidR="001D735C" w:rsidRPr="007F3B58">
        <w:rPr>
          <w:rFonts w:ascii="Times New Roman" w:hAnsi="Times New Roman"/>
          <w:color w:val="000000"/>
          <w:spacing w:val="2"/>
          <w:sz w:val="28"/>
          <w:szCs w:val="28"/>
          <w:lang w:val="kk-KZ"/>
        </w:rPr>
        <w:t>Кәсіпорында</w:t>
      </w:r>
      <w:r w:rsidRPr="007F3B58">
        <w:rPr>
          <w:rFonts w:ascii="Times New Roman" w:hAnsi="Times New Roman"/>
          <w:color w:val="000000"/>
          <w:spacing w:val="2"/>
          <w:sz w:val="28"/>
          <w:szCs w:val="28"/>
          <w:lang w:val="kk-KZ"/>
        </w:rPr>
        <w:t xml:space="preserve"> сыбайлас жемқорлыққа қарсы іс-қимыл мәселелері бойынша сыбайлас жемқорлықтың, корпоративтік Әдеп кодексінің және өзге де ішкі құжаттардың бұзылуының болжамды немесе нақты фактілері бойынша жүгінген адамдардың құпиялылығын қамтамасыз етеді;</w:t>
      </w:r>
    </w:p>
    <w:p w:rsidR="006C677A" w:rsidRPr="007F3B58" w:rsidRDefault="00AD22D3" w:rsidP="007F3B58">
      <w:pPr>
        <w:pStyle w:val="a3"/>
        <w:numPr>
          <w:ilvl w:val="0"/>
          <w:numId w:val="5"/>
        </w:numPr>
        <w:shd w:val="clear" w:color="auto" w:fill="FFFFFF"/>
        <w:tabs>
          <w:tab w:val="left" w:pos="709"/>
          <w:tab w:val="left" w:pos="993"/>
          <w:tab w:val="left" w:pos="1134"/>
          <w:tab w:val="left" w:pos="1276"/>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w:t>
      </w:r>
      <w:r w:rsidR="006C677A" w:rsidRPr="007F3B58">
        <w:rPr>
          <w:rFonts w:ascii="Times New Roman" w:hAnsi="Times New Roman"/>
          <w:color w:val="000000"/>
          <w:spacing w:val="2"/>
          <w:sz w:val="28"/>
          <w:szCs w:val="28"/>
          <w:lang w:val="kk-KZ"/>
        </w:rPr>
        <w:t xml:space="preserve">Кәсіпорынның байқау кеңесін (ол болған кезде) немесе өзге де тәуелсіз басқару органын, ал көрсетілген органдар болмаған жағдайда, Кәсіпорынның басшысын сыбайлас жемқорлыққа қарсы заңнаманы бұзудың болуымен немесе ықтимал мүмкіндігімен байланысты кез келген жағдайлар туралы уақтылы хабардар етеді; </w:t>
      </w:r>
    </w:p>
    <w:p w:rsidR="00AD22D3" w:rsidRPr="007F3B58" w:rsidRDefault="00AD22D3" w:rsidP="007F3B58">
      <w:pPr>
        <w:pStyle w:val="a3"/>
        <w:numPr>
          <w:ilvl w:val="0"/>
          <w:numId w:val="5"/>
        </w:numPr>
        <w:shd w:val="clear" w:color="auto" w:fill="FFFFFF"/>
        <w:tabs>
          <w:tab w:val="left" w:pos="709"/>
          <w:tab w:val="left" w:pos="993"/>
          <w:tab w:val="left" w:pos="1134"/>
        </w:tabs>
        <w:spacing w:after="0" w:line="240" w:lineRule="auto"/>
        <w:ind w:left="0" w:firstLine="567"/>
        <w:jc w:val="both"/>
        <w:textAlignment w:val="baseline"/>
        <w:rPr>
          <w:rFonts w:ascii="Times New Roman" w:hAnsi="Times New Roman"/>
          <w:color w:val="000000"/>
          <w:spacing w:val="2"/>
          <w:sz w:val="28"/>
          <w:szCs w:val="28"/>
          <w:lang w:val="kk-KZ"/>
        </w:rPr>
      </w:pPr>
      <w:r w:rsidRPr="007F3B58">
        <w:rPr>
          <w:rFonts w:ascii="Times New Roman" w:hAnsi="Times New Roman"/>
          <w:color w:val="000000"/>
          <w:spacing w:val="2"/>
          <w:sz w:val="28"/>
          <w:szCs w:val="28"/>
          <w:lang w:val="kk-KZ"/>
        </w:rPr>
        <w:t xml:space="preserve"> сыбайлас жемқорлыққа қарсы іс-қимыл жөніндегі уәкілетті органның назарына белгілі болған дайындалып жатқан, жасалатын немесе жасалған сыбайлас жемқорлық құқық бұзушылық жағдайлары туралы хабарлайды;</w:t>
      </w:r>
    </w:p>
    <w:p w:rsidR="00AD22D3" w:rsidRPr="007F3B58" w:rsidRDefault="00AD22D3" w:rsidP="007F3B58">
      <w:pPr>
        <w:pStyle w:val="a3"/>
        <w:numPr>
          <w:ilvl w:val="0"/>
          <w:numId w:val="5"/>
        </w:numPr>
        <w:shd w:val="clear" w:color="auto" w:fill="FFFFFF"/>
        <w:tabs>
          <w:tab w:val="left" w:pos="709"/>
          <w:tab w:val="left" w:pos="993"/>
          <w:tab w:val="left" w:pos="1134"/>
          <w:tab w:val="left" w:pos="1276"/>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w:t>
      </w:r>
      <w:r w:rsidR="00296CC0"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белгіленген жұмыс режиміне кедергі келтірмейді;</w:t>
      </w:r>
    </w:p>
    <w:p w:rsidR="00AD22D3" w:rsidRPr="007F3B58" w:rsidRDefault="00AD22D3" w:rsidP="007F3B58">
      <w:pPr>
        <w:pStyle w:val="a3"/>
        <w:numPr>
          <w:ilvl w:val="0"/>
          <w:numId w:val="5"/>
        </w:numPr>
        <w:shd w:val="clear" w:color="auto" w:fill="FFFFFF"/>
        <w:tabs>
          <w:tab w:val="left" w:pos="0"/>
          <w:tab w:val="left" w:pos="709"/>
          <w:tab w:val="left" w:pos="993"/>
          <w:tab w:val="left" w:pos="1134"/>
          <w:tab w:val="left" w:pos="1276"/>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қызметтік және кәсіби этиканы сақтайды.</w:t>
      </w:r>
    </w:p>
    <w:p w:rsidR="006C677A" w:rsidRPr="007F3B58" w:rsidRDefault="00AD22D3" w:rsidP="007F3B58">
      <w:pPr>
        <w:pStyle w:val="a3"/>
        <w:numPr>
          <w:ilvl w:val="0"/>
          <w:numId w:val="9"/>
        </w:numPr>
        <w:shd w:val="clear" w:color="auto" w:fill="FFFFFF"/>
        <w:tabs>
          <w:tab w:val="left" w:pos="0"/>
          <w:tab w:val="left" w:pos="567"/>
          <w:tab w:val="left" w:pos="709"/>
          <w:tab w:val="left" w:pos="993"/>
          <w:tab w:val="left" w:pos="1134"/>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Сыбайлас жемқорлыққа қарсы комплаенс-қызметтің</w:t>
      </w:r>
      <w:r w:rsidR="006C677A" w:rsidRPr="007F3B58">
        <w:rPr>
          <w:rFonts w:ascii="Times New Roman" w:hAnsi="Times New Roman"/>
          <w:color w:val="000000"/>
          <w:sz w:val="28"/>
          <w:szCs w:val="28"/>
          <w:lang w:val="kk-KZ"/>
        </w:rPr>
        <w:t xml:space="preserve"> қызметкерлеріне:</w:t>
      </w:r>
    </w:p>
    <w:p w:rsidR="00AD22D3" w:rsidRPr="007F3B58" w:rsidRDefault="00AD22D3" w:rsidP="007F3B58">
      <w:pPr>
        <w:pStyle w:val="a3"/>
        <w:numPr>
          <w:ilvl w:val="0"/>
          <w:numId w:val="7"/>
        </w:numPr>
        <w:shd w:val="clear" w:color="auto" w:fill="FFFFFF"/>
        <w:tabs>
          <w:tab w:val="left" w:pos="709"/>
          <w:tab w:val="left" w:pos="851"/>
          <w:tab w:val="left" w:pos="1134"/>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алдыңғы үш жыл ішінде олар қатысқан процестерді тексеруге қатысуға;</w:t>
      </w:r>
    </w:p>
    <w:p w:rsidR="00AD22D3" w:rsidRPr="007F3B58" w:rsidRDefault="00AD22D3" w:rsidP="007F3B58">
      <w:pPr>
        <w:pStyle w:val="a3"/>
        <w:numPr>
          <w:ilvl w:val="0"/>
          <w:numId w:val="7"/>
        </w:numPr>
        <w:shd w:val="clear" w:color="auto" w:fill="FFFFFF"/>
        <w:tabs>
          <w:tab w:val="left" w:pos="709"/>
          <w:tab w:val="left" w:pos="851"/>
          <w:tab w:val="left" w:pos="1134"/>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тексерудің бейтараптығына нұқсан келтіретін немесе осындай зиян келт</w:t>
      </w:r>
      <w:r w:rsidR="00296CC0" w:rsidRPr="007F3B58">
        <w:rPr>
          <w:rFonts w:ascii="Times New Roman" w:hAnsi="Times New Roman"/>
          <w:color w:val="000000"/>
          <w:sz w:val="28"/>
          <w:szCs w:val="28"/>
          <w:lang w:val="kk-KZ"/>
        </w:rPr>
        <w:t>іретін ретінде қабылданатын кез-</w:t>
      </w:r>
      <w:r w:rsidRPr="007F3B58">
        <w:rPr>
          <w:rFonts w:ascii="Times New Roman" w:hAnsi="Times New Roman"/>
          <w:color w:val="000000"/>
          <w:sz w:val="28"/>
          <w:szCs w:val="28"/>
          <w:lang w:val="kk-KZ"/>
        </w:rPr>
        <w:t>келген әрекетке қатысуға;</w:t>
      </w:r>
    </w:p>
    <w:p w:rsidR="00AD22D3" w:rsidRPr="007F3B58" w:rsidRDefault="00AD22D3" w:rsidP="007F3B58">
      <w:pPr>
        <w:pStyle w:val="a3"/>
        <w:numPr>
          <w:ilvl w:val="0"/>
          <w:numId w:val="7"/>
        </w:numPr>
        <w:shd w:val="clear" w:color="auto" w:fill="FFFFFF"/>
        <w:tabs>
          <w:tab w:val="left" w:pos="709"/>
          <w:tab w:val="left" w:pos="851"/>
          <w:tab w:val="left" w:pos="1134"/>
        </w:tabs>
        <w:spacing w:after="0" w:line="240" w:lineRule="auto"/>
        <w:ind w:left="0" w:firstLine="567"/>
        <w:jc w:val="both"/>
        <w:textAlignment w:val="baseline"/>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құпия ақпаратты жеке мүддеге пайдалануға;</w:t>
      </w:r>
    </w:p>
    <w:p w:rsidR="00AD22D3" w:rsidRPr="007F3B58" w:rsidRDefault="00AD22D3" w:rsidP="007F3B58">
      <w:pPr>
        <w:pStyle w:val="a3"/>
        <w:numPr>
          <w:ilvl w:val="0"/>
          <w:numId w:val="7"/>
        </w:numPr>
        <w:shd w:val="clear" w:color="auto" w:fill="FFFFFF"/>
        <w:tabs>
          <w:tab w:val="left" w:pos="709"/>
          <w:tab w:val="left" w:pos="851"/>
          <w:tab w:val="left" w:pos="1134"/>
        </w:tabs>
        <w:spacing w:after="0" w:line="240" w:lineRule="auto"/>
        <w:ind w:left="0" w:firstLine="567"/>
        <w:jc w:val="both"/>
        <w:textAlignment w:val="baseline"/>
        <w:rPr>
          <w:rFonts w:ascii="Times New Roman" w:hAnsi="Times New Roman"/>
          <w:color w:val="000000"/>
          <w:sz w:val="28"/>
          <w:szCs w:val="28"/>
        </w:rPr>
      </w:pPr>
      <w:r w:rsidRPr="007F3B58">
        <w:rPr>
          <w:rFonts w:ascii="Times New Roman" w:hAnsi="Times New Roman"/>
          <w:color w:val="000000"/>
          <w:sz w:val="28"/>
          <w:szCs w:val="28"/>
          <w:lang w:val="kk-KZ"/>
        </w:rPr>
        <w:t xml:space="preserve"> </w:t>
      </w:r>
      <w:proofErr w:type="spellStart"/>
      <w:r w:rsidRPr="007F3B58">
        <w:rPr>
          <w:rFonts w:ascii="Times New Roman" w:hAnsi="Times New Roman"/>
          <w:color w:val="000000"/>
          <w:sz w:val="28"/>
          <w:szCs w:val="28"/>
        </w:rPr>
        <w:t>іскерлі</w:t>
      </w:r>
      <w:proofErr w:type="gramStart"/>
      <w:r w:rsidRPr="007F3B58">
        <w:rPr>
          <w:rFonts w:ascii="Times New Roman" w:hAnsi="Times New Roman"/>
          <w:color w:val="000000"/>
          <w:sz w:val="28"/>
          <w:szCs w:val="28"/>
        </w:rPr>
        <w:t>к</w:t>
      </w:r>
      <w:proofErr w:type="spellEnd"/>
      <w:proofErr w:type="gramEnd"/>
      <w:r w:rsidRPr="007F3B58">
        <w:rPr>
          <w:rFonts w:ascii="Times New Roman" w:hAnsi="Times New Roman"/>
          <w:color w:val="000000"/>
          <w:sz w:val="28"/>
          <w:szCs w:val="28"/>
        </w:rPr>
        <w:t xml:space="preserve"> этика </w:t>
      </w:r>
      <w:proofErr w:type="spellStart"/>
      <w:r w:rsidRPr="007F3B58">
        <w:rPr>
          <w:rFonts w:ascii="Times New Roman" w:hAnsi="Times New Roman"/>
          <w:color w:val="000000"/>
          <w:sz w:val="28"/>
          <w:szCs w:val="28"/>
        </w:rPr>
        <w:t>нормаларын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бұзу</w:t>
      </w:r>
      <w:proofErr w:type="spellEnd"/>
      <w:r w:rsidRPr="007F3B58">
        <w:rPr>
          <w:rFonts w:ascii="Times New Roman" w:hAnsi="Times New Roman"/>
          <w:color w:val="000000"/>
          <w:sz w:val="28"/>
          <w:szCs w:val="28"/>
          <w:lang w:val="kk-KZ"/>
        </w:rPr>
        <w:t>ға</w:t>
      </w:r>
      <w:r w:rsidRPr="007F3B58">
        <w:rPr>
          <w:rFonts w:ascii="Times New Roman" w:hAnsi="Times New Roman"/>
          <w:color w:val="000000"/>
          <w:sz w:val="28"/>
          <w:szCs w:val="28"/>
        </w:rPr>
        <w:t>;</w:t>
      </w:r>
    </w:p>
    <w:p w:rsidR="00AD22D3" w:rsidRPr="007F3B58" w:rsidRDefault="00AD22D3" w:rsidP="007F3B58">
      <w:pPr>
        <w:pStyle w:val="a3"/>
        <w:numPr>
          <w:ilvl w:val="0"/>
          <w:numId w:val="7"/>
        </w:numPr>
        <w:shd w:val="clear" w:color="auto" w:fill="FFFFFF"/>
        <w:tabs>
          <w:tab w:val="left" w:pos="709"/>
          <w:tab w:val="left" w:pos="851"/>
          <w:tab w:val="left" w:pos="1134"/>
        </w:tabs>
        <w:spacing w:after="0" w:line="240" w:lineRule="auto"/>
        <w:ind w:left="0" w:firstLine="567"/>
        <w:jc w:val="both"/>
        <w:textAlignment w:val="baseline"/>
        <w:rPr>
          <w:rFonts w:ascii="Times New Roman" w:hAnsi="Times New Roman"/>
          <w:color w:val="000000"/>
          <w:sz w:val="28"/>
          <w:szCs w:val="28"/>
        </w:rPr>
      </w:pPr>
      <w:r w:rsidRPr="007F3B58">
        <w:rPr>
          <w:rFonts w:ascii="Times New Roman" w:hAnsi="Times New Roman"/>
          <w:color w:val="000000"/>
          <w:sz w:val="28"/>
          <w:szCs w:val="28"/>
        </w:rPr>
        <w:lastRenderedPageBreak/>
        <w:t xml:space="preserve"> </w:t>
      </w:r>
      <w:proofErr w:type="spellStart"/>
      <w:r w:rsidRPr="007F3B58">
        <w:rPr>
          <w:rFonts w:ascii="Times New Roman" w:hAnsi="Times New Roman"/>
          <w:color w:val="000000"/>
          <w:sz w:val="28"/>
          <w:szCs w:val="28"/>
        </w:rPr>
        <w:t>нәтижесінде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сыбайлас</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жемқорлыққа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қарсы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комплаен</w:t>
      </w:r>
      <w:proofErr w:type="gramStart"/>
      <w:r w:rsidRPr="007F3B58">
        <w:rPr>
          <w:rFonts w:ascii="Times New Roman" w:hAnsi="Times New Roman"/>
          <w:color w:val="000000"/>
          <w:sz w:val="28"/>
          <w:szCs w:val="28"/>
        </w:rPr>
        <w:t>с-</w:t>
      </w:r>
      <w:proofErr w:type="gramEnd"/>
      <w:r w:rsidRPr="007F3B58">
        <w:rPr>
          <w:rFonts w:ascii="Times New Roman" w:hAnsi="Times New Roman"/>
          <w:color w:val="000000"/>
          <w:sz w:val="28"/>
          <w:szCs w:val="28"/>
        </w:rPr>
        <w:t>қызметтің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тәуелсіздігіне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объективтілігіне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бейтараптылығына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нұқсан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келтіруі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мүмкін</w:t>
      </w:r>
      <w:proofErr w:type="spellEnd"/>
      <w:r w:rsidRPr="007F3B58">
        <w:rPr>
          <w:rFonts w:ascii="Times New Roman" w:hAnsi="Times New Roman"/>
          <w:color w:val="000000"/>
          <w:sz w:val="28"/>
          <w:szCs w:val="28"/>
        </w:rPr>
        <w:t xml:space="preserve"> не </w:t>
      </w:r>
      <w:proofErr w:type="spellStart"/>
      <w:r w:rsidRPr="007F3B58">
        <w:rPr>
          <w:rFonts w:ascii="Times New Roman" w:hAnsi="Times New Roman"/>
          <w:color w:val="000000"/>
          <w:sz w:val="28"/>
          <w:szCs w:val="28"/>
        </w:rPr>
        <w:t>осындай</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залал</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келтіретін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ретінде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қабылдануы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мүмкін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сыйлықтарды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қабылдау</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r w:rsidRPr="007F3B58">
        <w:rPr>
          <w:rFonts w:ascii="Times New Roman" w:hAnsi="Times New Roman"/>
          <w:color w:val="000000"/>
          <w:sz w:val="28"/>
          <w:szCs w:val="28"/>
          <w:lang w:val="kk-KZ"/>
        </w:rPr>
        <w:t>көрсетілетін қ</w:t>
      </w:r>
      <w:proofErr w:type="spellStart"/>
      <w:r w:rsidRPr="007F3B58">
        <w:rPr>
          <w:rFonts w:ascii="Times New Roman" w:hAnsi="Times New Roman"/>
          <w:color w:val="000000"/>
          <w:sz w:val="28"/>
          <w:szCs w:val="28"/>
        </w:rPr>
        <w:t>ызметтерді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пайдалану</w:t>
      </w:r>
      <w:proofErr w:type="spellEnd"/>
      <w:r w:rsidRPr="007F3B58">
        <w:rPr>
          <w:rFonts w:ascii="Times New Roman" w:hAnsi="Times New Roman"/>
          <w:color w:val="000000"/>
          <w:sz w:val="28"/>
          <w:szCs w:val="28"/>
          <w:lang w:val="kk-KZ"/>
        </w:rPr>
        <w:t>ға</w:t>
      </w:r>
      <w:r w:rsidRPr="007F3B58">
        <w:rPr>
          <w:rFonts w:ascii="Times New Roman" w:hAnsi="Times New Roman"/>
          <w:color w:val="000000"/>
          <w:sz w:val="28"/>
          <w:szCs w:val="28"/>
        </w:rPr>
        <w:t>;</w:t>
      </w:r>
    </w:p>
    <w:p w:rsidR="00AD22D3" w:rsidRPr="007F3B58" w:rsidRDefault="00AD22D3" w:rsidP="007F3B58">
      <w:pPr>
        <w:pStyle w:val="a3"/>
        <w:numPr>
          <w:ilvl w:val="0"/>
          <w:numId w:val="7"/>
        </w:numPr>
        <w:shd w:val="clear" w:color="auto" w:fill="FFFFFF"/>
        <w:tabs>
          <w:tab w:val="left" w:pos="709"/>
          <w:tab w:val="left" w:pos="851"/>
          <w:tab w:val="left" w:pos="1134"/>
        </w:tabs>
        <w:spacing w:after="0" w:line="240" w:lineRule="auto"/>
        <w:ind w:left="0" w:firstLine="567"/>
        <w:jc w:val="both"/>
        <w:textAlignment w:val="baseline"/>
        <w:rPr>
          <w:rFonts w:ascii="Times New Roman" w:hAnsi="Times New Roman"/>
          <w:color w:val="000000"/>
          <w:sz w:val="28"/>
          <w:szCs w:val="28"/>
        </w:rPr>
      </w:pPr>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мү</w:t>
      </w:r>
      <w:proofErr w:type="gramStart"/>
      <w:r w:rsidRPr="007F3B58">
        <w:rPr>
          <w:rFonts w:ascii="Times New Roman" w:hAnsi="Times New Roman"/>
          <w:color w:val="000000"/>
          <w:sz w:val="28"/>
          <w:szCs w:val="28"/>
        </w:rPr>
        <w:t>дделер</w:t>
      </w:r>
      <w:proofErr w:type="spellEnd"/>
      <w:proofErr w:type="gram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қақтығысына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әкелуі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мүмкін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тексерулерге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қызметтік</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тергеулерге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басқа</w:t>
      </w:r>
      <w:proofErr w:type="spellEnd"/>
      <w:r w:rsidRPr="007F3B58">
        <w:rPr>
          <w:rFonts w:ascii="Times New Roman" w:hAnsi="Times New Roman"/>
          <w:color w:val="000000"/>
          <w:sz w:val="28"/>
          <w:szCs w:val="28"/>
        </w:rPr>
        <w:t xml:space="preserve"> да </w:t>
      </w:r>
      <w:proofErr w:type="spellStart"/>
      <w:r w:rsidRPr="007F3B58">
        <w:rPr>
          <w:rFonts w:ascii="Times New Roman" w:hAnsi="Times New Roman"/>
          <w:color w:val="000000"/>
          <w:sz w:val="28"/>
          <w:szCs w:val="28"/>
        </w:rPr>
        <w:t>іс-шараларға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қатысу</w:t>
      </w:r>
      <w:proofErr w:type="spellEnd"/>
      <w:r w:rsidRPr="007F3B58">
        <w:rPr>
          <w:rFonts w:ascii="Times New Roman" w:hAnsi="Times New Roman"/>
          <w:color w:val="000000"/>
          <w:sz w:val="28"/>
          <w:szCs w:val="28"/>
          <w:lang w:val="kk-KZ"/>
        </w:rPr>
        <w:t>ға болмайды</w:t>
      </w:r>
      <w:r w:rsidRPr="007F3B58">
        <w:rPr>
          <w:rFonts w:ascii="Times New Roman" w:hAnsi="Times New Roman"/>
          <w:color w:val="000000"/>
          <w:sz w:val="28"/>
          <w:szCs w:val="28"/>
        </w:rPr>
        <w:t>.</w:t>
      </w:r>
    </w:p>
    <w:p w:rsidR="00AD22D3" w:rsidRPr="007F3B58" w:rsidRDefault="00296CC0"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rPr>
      </w:pPr>
      <w:bookmarkStart w:id="11" w:name="z16"/>
      <w:r w:rsidRPr="007F3B58">
        <w:rPr>
          <w:rFonts w:ascii="Times New Roman" w:hAnsi="Times New Roman"/>
          <w:color w:val="000000"/>
          <w:sz w:val="28"/>
          <w:szCs w:val="28"/>
          <w:lang w:val="kk-KZ"/>
        </w:rPr>
        <w:t xml:space="preserve"> Кәсіпорынның</w:t>
      </w:r>
      <w:r w:rsidR="00AD22D3" w:rsidRPr="007F3B58">
        <w:rPr>
          <w:rFonts w:ascii="Times New Roman" w:hAnsi="Times New Roman"/>
          <w:color w:val="000000"/>
          <w:sz w:val="28"/>
          <w:szCs w:val="28"/>
        </w:rPr>
        <w:t xml:space="preserve"> </w:t>
      </w:r>
      <w:proofErr w:type="spellStart"/>
      <w:r w:rsidR="00AD22D3" w:rsidRPr="007F3B58">
        <w:rPr>
          <w:rFonts w:ascii="Times New Roman" w:hAnsi="Times New Roman"/>
          <w:color w:val="000000"/>
          <w:sz w:val="28"/>
          <w:szCs w:val="28"/>
        </w:rPr>
        <w:t>басшылығы</w:t>
      </w:r>
      <w:proofErr w:type="spellEnd"/>
      <w:r w:rsidR="00AD22D3" w:rsidRPr="007F3B58">
        <w:rPr>
          <w:rFonts w:ascii="Times New Roman" w:hAnsi="Times New Roman"/>
          <w:color w:val="000000"/>
          <w:sz w:val="28"/>
          <w:szCs w:val="28"/>
        </w:rPr>
        <w:t xml:space="preserve">: </w:t>
      </w:r>
    </w:p>
    <w:p w:rsidR="00AD22D3" w:rsidRPr="007F3B58" w:rsidRDefault="00AD22D3" w:rsidP="007F3B58">
      <w:pPr>
        <w:pStyle w:val="a3"/>
        <w:numPr>
          <w:ilvl w:val="0"/>
          <w:numId w:val="8"/>
        </w:numPr>
        <w:tabs>
          <w:tab w:val="left" w:pos="567"/>
          <w:tab w:val="left" w:pos="1134"/>
        </w:tabs>
        <w:spacing w:after="0" w:line="240" w:lineRule="auto"/>
        <w:ind w:left="0" w:firstLine="567"/>
        <w:jc w:val="both"/>
        <w:rPr>
          <w:rFonts w:ascii="Times New Roman" w:hAnsi="Times New Roman"/>
          <w:color w:val="000000"/>
          <w:sz w:val="28"/>
          <w:szCs w:val="28"/>
        </w:rPr>
      </w:pPr>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сыбайлас</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жемқорлыққа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қарсы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комплаен</w:t>
      </w:r>
      <w:proofErr w:type="gramStart"/>
      <w:r w:rsidRPr="007F3B58">
        <w:rPr>
          <w:rFonts w:ascii="Times New Roman" w:hAnsi="Times New Roman"/>
          <w:color w:val="000000"/>
          <w:sz w:val="28"/>
          <w:szCs w:val="28"/>
        </w:rPr>
        <w:t>с-</w:t>
      </w:r>
      <w:proofErr w:type="gramEnd"/>
      <w:r w:rsidRPr="007F3B58">
        <w:rPr>
          <w:rFonts w:ascii="Times New Roman" w:hAnsi="Times New Roman"/>
          <w:color w:val="000000"/>
          <w:sz w:val="28"/>
          <w:szCs w:val="28"/>
        </w:rPr>
        <w:t>қызметтің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қызметін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жүзеге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асыру</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үшін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тиімді</w:t>
      </w:r>
      <w:proofErr w:type="spellEnd"/>
      <w:r w:rsidRPr="007F3B58">
        <w:rPr>
          <w:rFonts w:ascii="Times New Roman" w:hAnsi="Times New Roman"/>
          <w:color w:val="000000"/>
          <w:sz w:val="28"/>
          <w:szCs w:val="28"/>
        </w:rPr>
        <w:t xml:space="preserve"> орта </w:t>
      </w:r>
      <w:proofErr w:type="spellStart"/>
      <w:r w:rsidRPr="007F3B58">
        <w:rPr>
          <w:rFonts w:ascii="Times New Roman" w:hAnsi="Times New Roman"/>
          <w:color w:val="000000"/>
          <w:sz w:val="28"/>
          <w:szCs w:val="28"/>
        </w:rPr>
        <w:t>құруға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жәрдемдесу</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оның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мақсаттарын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міндеттерін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функциялары</w:t>
      </w:r>
      <w:proofErr w:type="spellEnd"/>
      <w:r w:rsidRPr="007F3B58">
        <w:rPr>
          <w:rFonts w:ascii="Times New Roman" w:hAnsi="Times New Roman"/>
          <w:color w:val="000000"/>
          <w:sz w:val="28"/>
          <w:szCs w:val="28"/>
        </w:rPr>
        <w:t xml:space="preserve"> мен </w:t>
      </w:r>
      <w:proofErr w:type="spellStart"/>
      <w:r w:rsidRPr="007F3B58">
        <w:rPr>
          <w:rFonts w:ascii="Times New Roman" w:hAnsi="Times New Roman"/>
          <w:color w:val="000000"/>
          <w:sz w:val="28"/>
          <w:szCs w:val="28"/>
        </w:rPr>
        <w:t>міндеттерін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орындауға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құқықтарын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іске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асыруға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жәрдемдесу</w:t>
      </w:r>
      <w:proofErr w:type="spellEnd"/>
      <w:r w:rsidRPr="007F3B58">
        <w:rPr>
          <w:rFonts w:ascii="Times New Roman" w:hAnsi="Times New Roman"/>
          <w:color w:val="000000"/>
          <w:sz w:val="28"/>
          <w:szCs w:val="28"/>
          <w:lang w:val="kk-KZ"/>
        </w:rPr>
        <w:t>і</w:t>
      </w:r>
      <w:r w:rsidRPr="007F3B58">
        <w:rPr>
          <w:rFonts w:ascii="Times New Roman" w:hAnsi="Times New Roman"/>
          <w:color w:val="000000"/>
          <w:sz w:val="28"/>
          <w:szCs w:val="28"/>
        </w:rPr>
        <w:t>;</w:t>
      </w:r>
    </w:p>
    <w:p w:rsidR="00AD22D3" w:rsidRPr="007F3B58" w:rsidRDefault="00AD22D3" w:rsidP="007F3B58">
      <w:pPr>
        <w:pStyle w:val="a3"/>
        <w:numPr>
          <w:ilvl w:val="0"/>
          <w:numId w:val="8"/>
        </w:numPr>
        <w:tabs>
          <w:tab w:val="left" w:pos="567"/>
          <w:tab w:val="left" w:pos="1134"/>
        </w:tabs>
        <w:spacing w:after="0" w:line="240" w:lineRule="auto"/>
        <w:ind w:left="0" w:firstLine="567"/>
        <w:jc w:val="both"/>
        <w:rPr>
          <w:rFonts w:ascii="Times New Roman" w:hAnsi="Times New Roman"/>
          <w:color w:val="000000"/>
          <w:sz w:val="28"/>
          <w:szCs w:val="28"/>
        </w:rPr>
      </w:pPr>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сыбайлас</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жемқорлыққа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қарсы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комплаен</w:t>
      </w:r>
      <w:proofErr w:type="gramStart"/>
      <w:r w:rsidRPr="007F3B58">
        <w:rPr>
          <w:rFonts w:ascii="Times New Roman" w:hAnsi="Times New Roman"/>
          <w:color w:val="000000"/>
          <w:sz w:val="28"/>
          <w:szCs w:val="28"/>
        </w:rPr>
        <w:t>с-</w:t>
      </w:r>
      <w:proofErr w:type="gramEnd"/>
      <w:r w:rsidRPr="007F3B58">
        <w:rPr>
          <w:rFonts w:ascii="Times New Roman" w:hAnsi="Times New Roman"/>
          <w:color w:val="000000"/>
          <w:sz w:val="28"/>
          <w:szCs w:val="28"/>
        </w:rPr>
        <w:t>қызметтің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қызметін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әкімшілік</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ұйымдық-техникалық</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қамтамасыз</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етуді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жүзеге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асыру</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оның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ішінде</w:t>
      </w:r>
      <w:proofErr w:type="spellEnd"/>
      <w:r w:rsidRPr="007F3B58">
        <w:rPr>
          <w:rFonts w:ascii="Times New Roman" w:hAnsi="Times New Roman"/>
          <w:color w:val="000000"/>
          <w:sz w:val="28"/>
          <w:szCs w:val="28"/>
        </w:rPr>
        <w:t xml:space="preserve"> </w:t>
      </w:r>
      <w:r w:rsidRPr="007F3B58">
        <w:rPr>
          <w:rFonts w:ascii="Times New Roman" w:hAnsi="Times New Roman"/>
          <w:color w:val="000000"/>
          <w:sz w:val="28"/>
          <w:szCs w:val="28"/>
          <w:lang w:val="kk-KZ"/>
        </w:rPr>
        <w:t>а</w:t>
      </w:r>
      <w:proofErr w:type="spellStart"/>
      <w:r w:rsidRPr="007F3B58">
        <w:rPr>
          <w:rFonts w:ascii="Times New Roman" w:hAnsi="Times New Roman"/>
          <w:color w:val="000000"/>
          <w:sz w:val="28"/>
          <w:szCs w:val="28"/>
        </w:rPr>
        <w:t>қпараттық</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жүйелер</w:t>
      </w:r>
      <w:proofErr w:type="spellEnd"/>
      <w:r w:rsidRPr="007F3B58">
        <w:rPr>
          <w:rFonts w:ascii="Times New Roman" w:hAnsi="Times New Roman"/>
          <w:color w:val="000000"/>
          <w:sz w:val="28"/>
          <w:szCs w:val="28"/>
        </w:rPr>
        <w:t xml:space="preserve"> мен </w:t>
      </w:r>
      <w:proofErr w:type="spellStart"/>
      <w:r w:rsidRPr="007F3B58">
        <w:rPr>
          <w:rFonts w:ascii="Times New Roman" w:hAnsi="Times New Roman"/>
          <w:color w:val="000000"/>
          <w:sz w:val="28"/>
          <w:szCs w:val="28"/>
        </w:rPr>
        <w:t>қосымшаларды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қажетті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дерекқорларға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қолжетімділікті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өзге</w:t>
      </w:r>
      <w:proofErr w:type="spellEnd"/>
      <w:r w:rsidRPr="007F3B58">
        <w:rPr>
          <w:rFonts w:ascii="Times New Roman" w:hAnsi="Times New Roman"/>
          <w:color w:val="000000"/>
          <w:sz w:val="28"/>
          <w:szCs w:val="28"/>
        </w:rPr>
        <w:t xml:space="preserve"> де </w:t>
      </w:r>
      <w:proofErr w:type="spellStart"/>
      <w:r w:rsidRPr="007F3B58">
        <w:rPr>
          <w:rFonts w:ascii="Times New Roman" w:hAnsi="Times New Roman"/>
          <w:color w:val="000000"/>
          <w:sz w:val="28"/>
          <w:szCs w:val="28"/>
        </w:rPr>
        <w:t>тауарларды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жұмыстарды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көрсетілетін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қызметтерді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қоса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алғанда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оның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қызметі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үшін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қажетті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мүмкіндіктермен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активтермен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ресурстармен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қамтамасыз</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ету</w:t>
      </w:r>
      <w:proofErr w:type="spellEnd"/>
      <w:r w:rsidRPr="007F3B58">
        <w:rPr>
          <w:rFonts w:ascii="Times New Roman" w:hAnsi="Times New Roman"/>
          <w:color w:val="000000"/>
          <w:sz w:val="28"/>
          <w:szCs w:val="28"/>
          <w:lang w:val="kk-KZ"/>
        </w:rPr>
        <w:t>і</w:t>
      </w:r>
      <w:r w:rsidRPr="007F3B58">
        <w:rPr>
          <w:rFonts w:ascii="Times New Roman" w:hAnsi="Times New Roman"/>
          <w:color w:val="000000"/>
          <w:sz w:val="28"/>
          <w:szCs w:val="28"/>
        </w:rPr>
        <w:t>;</w:t>
      </w:r>
    </w:p>
    <w:p w:rsidR="00AD22D3" w:rsidRPr="007F3B58" w:rsidRDefault="00AD22D3" w:rsidP="007F3B58">
      <w:pPr>
        <w:pStyle w:val="a3"/>
        <w:numPr>
          <w:ilvl w:val="0"/>
          <w:numId w:val="8"/>
        </w:numPr>
        <w:tabs>
          <w:tab w:val="left" w:pos="567"/>
          <w:tab w:val="left" w:pos="1134"/>
        </w:tabs>
        <w:spacing w:after="0" w:line="240" w:lineRule="auto"/>
        <w:ind w:left="0" w:firstLine="567"/>
        <w:jc w:val="both"/>
        <w:rPr>
          <w:rFonts w:ascii="Times New Roman" w:hAnsi="Times New Roman"/>
          <w:color w:val="000000"/>
          <w:sz w:val="28"/>
          <w:szCs w:val="28"/>
        </w:rPr>
      </w:pPr>
      <w:r w:rsidRPr="007F3B58">
        <w:rPr>
          <w:rFonts w:ascii="Times New Roman" w:hAnsi="Times New Roman"/>
          <w:color w:val="000000"/>
          <w:sz w:val="28"/>
          <w:szCs w:val="28"/>
        </w:rPr>
        <w:t xml:space="preserve"> </w:t>
      </w:r>
      <w:bookmarkEnd w:id="11"/>
      <w:proofErr w:type="spellStart"/>
      <w:r w:rsidRPr="007F3B58">
        <w:rPr>
          <w:rFonts w:ascii="Times New Roman" w:hAnsi="Times New Roman"/>
          <w:color w:val="000000"/>
          <w:sz w:val="28"/>
          <w:szCs w:val="28"/>
        </w:rPr>
        <w:t>сыбайлас</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жемқорлыққа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қарсы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комплаен</w:t>
      </w:r>
      <w:proofErr w:type="gramStart"/>
      <w:r w:rsidRPr="007F3B58">
        <w:rPr>
          <w:rFonts w:ascii="Times New Roman" w:hAnsi="Times New Roman"/>
          <w:color w:val="000000"/>
          <w:sz w:val="28"/>
          <w:szCs w:val="28"/>
        </w:rPr>
        <w:t>с-</w:t>
      </w:r>
      <w:proofErr w:type="gramEnd"/>
      <w:r w:rsidRPr="007F3B58">
        <w:rPr>
          <w:rFonts w:ascii="Times New Roman" w:hAnsi="Times New Roman"/>
          <w:color w:val="000000"/>
          <w:sz w:val="28"/>
          <w:szCs w:val="28"/>
        </w:rPr>
        <w:t>қызметтің</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басшысы</w:t>
      </w:r>
      <w:proofErr w:type="spellEnd"/>
      <w:r w:rsidRPr="007F3B58">
        <w:rPr>
          <w:rFonts w:ascii="Times New Roman" w:hAnsi="Times New Roman"/>
          <w:color w:val="000000"/>
          <w:sz w:val="28"/>
          <w:szCs w:val="28"/>
        </w:rPr>
        <w:t xml:space="preserve"> мен </w:t>
      </w:r>
      <w:proofErr w:type="spellStart"/>
      <w:r w:rsidRPr="007F3B58">
        <w:rPr>
          <w:rFonts w:ascii="Times New Roman" w:hAnsi="Times New Roman"/>
          <w:color w:val="000000"/>
          <w:sz w:val="28"/>
          <w:szCs w:val="28"/>
        </w:rPr>
        <w:t>қызметкерлеріне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сыбайлас</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жемқорлыққа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қарсы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комплаенс-қызметтің</w:t>
      </w:r>
      <w:proofErr w:type="spellEnd"/>
      <w:r w:rsidRPr="007F3B58">
        <w:rPr>
          <w:rFonts w:ascii="Times New Roman" w:hAnsi="Times New Roman"/>
          <w:color w:val="000000"/>
          <w:sz w:val="28"/>
          <w:szCs w:val="28"/>
        </w:rPr>
        <w:t xml:space="preserve"> </w:t>
      </w:r>
      <w:r w:rsidRPr="007F3B58">
        <w:rPr>
          <w:rFonts w:ascii="Times New Roman" w:hAnsi="Times New Roman"/>
          <w:color w:val="000000"/>
          <w:sz w:val="28"/>
          <w:szCs w:val="28"/>
          <w:lang w:val="kk-KZ"/>
        </w:rPr>
        <w:t>қ</w:t>
      </w:r>
      <w:proofErr w:type="spellStart"/>
      <w:r w:rsidRPr="007F3B58">
        <w:rPr>
          <w:rFonts w:ascii="Times New Roman" w:hAnsi="Times New Roman"/>
          <w:color w:val="000000"/>
          <w:sz w:val="28"/>
          <w:szCs w:val="28"/>
        </w:rPr>
        <w:t>ызметі</w:t>
      </w:r>
      <w:proofErr w:type="spellEnd"/>
      <w:r w:rsidRPr="007F3B58">
        <w:rPr>
          <w:rFonts w:ascii="Times New Roman" w:hAnsi="Times New Roman"/>
          <w:color w:val="000000"/>
          <w:sz w:val="28"/>
          <w:szCs w:val="28"/>
        </w:rPr>
        <w:t xml:space="preserve">, </w:t>
      </w:r>
      <w:r w:rsidRPr="007F3B58">
        <w:rPr>
          <w:rFonts w:ascii="Times New Roman" w:hAnsi="Times New Roman"/>
          <w:color w:val="000000"/>
          <w:sz w:val="28"/>
          <w:szCs w:val="28"/>
          <w:lang w:val="kk-KZ"/>
        </w:rPr>
        <w:t>ә</w:t>
      </w:r>
      <w:proofErr w:type="spellStart"/>
      <w:r w:rsidRPr="007F3B58">
        <w:rPr>
          <w:rFonts w:ascii="Times New Roman" w:hAnsi="Times New Roman"/>
          <w:color w:val="000000"/>
          <w:sz w:val="28"/>
          <w:szCs w:val="28"/>
        </w:rPr>
        <w:t>леуметтік</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коммуникациялық</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дағдылар</w:t>
      </w:r>
      <w:proofErr w:type="spellEnd"/>
      <w:r w:rsidRPr="007F3B58">
        <w:rPr>
          <w:rFonts w:ascii="Times New Roman" w:hAnsi="Times New Roman"/>
          <w:color w:val="000000"/>
          <w:sz w:val="28"/>
          <w:szCs w:val="28"/>
        </w:rPr>
        <w:t xml:space="preserve"> мен </w:t>
      </w:r>
      <w:proofErr w:type="spellStart"/>
      <w:r w:rsidRPr="007F3B58">
        <w:rPr>
          <w:rFonts w:ascii="Times New Roman" w:hAnsi="Times New Roman"/>
          <w:color w:val="000000"/>
          <w:sz w:val="28"/>
          <w:szCs w:val="28"/>
        </w:rPr>
        <w:t>құзыреттер</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мәселелері</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бойынша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оқыту</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және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сертификаттау</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мүмкіндіктерін</w:t>
      </w:r>
      <w:proofErr w:type="spellEnd"/>
      <w:r w:rsidRPr="007F3B58">
        <w:rPr>
          <w:rFonts w:ascii="Times New Roman" w:hAnsi="Times New Roman"/>
          <w:color w:val="000000"/>
          <w:sz w:val="28"/>
          <w:szCs w:val="28"/>
        </w:rPr>
        <w:t xml:space="preserve"> беру</w:t>
      </w:r>
      <w:r w:rsidRPr="007F3B58">
        <w:rPr>
          <w:rFonts w:ascii="Times New Roman" w:hAnsi="Times New Roman"/>
          <w:color w:val="000000"/>
          <w:sz w:val="28"/>
          <w:szCs w:val="28"/>
          <w:lang w:val="kk-KZ"/>
        </w:rPr>
        <w:t>і қажет</w:t>
      </w:r>
      <w:r w:rsidRPr="007F3B58">
        <w:rPr>
          <w:rFonts w:ascii="Times New Roman" w:hAnsi="Times New Roman"/>
          <w:color w:val="000000"/>
          <w:sz w:val="28"/>
          <w:szCs w:val="28"/>
        </w:rPr>
        <w:t>.</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rPr>
      </w:pPr>
      <w:proofErr w:type="spellStart"/>
      <w:r w:rsidRPr="007F3B58">
        <w:rPr>
          <w:rFonts w:ascii="Times New Roman" w:hAnsi="Times New Roman"/>
          <w:color w:val="000000"/>
          <w:sz w:val="28"/>
          <w:szCs w:val="28"/>
        </w:rPr>
        <w:t>Сыбайлас</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жемқорлыққа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қарсы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комплаен</w:t>
      </w:r>
      <w:proofErr w:type="gramStart"/>
      <w:r w:rsidRPr="007F3B58">
        <w:rPr>
          <w:rFonts w:ascii="Times New Roman" w:hAnsi="Times New Roman"/>
          <w:color w:val="000000"/>
          <w:sz w:val="28"/>
          <w:szCs w:val="28"/>
        </w:rPr>
        <w:t>с-</w:t>
      </w:r>
      <w:proofErr w:type="gramEnd"/>
      <w:r w:rsidRPr="007F3B58">
        <w:rPr>
          <w:rFonts w:ascii="Times New Roman" w:hAnsi="Times New Roman"/>
          <w:color w:val="000000"/>
          <w:sz w:val="28"/>
          <w:szCs w:val="28"/>
        </w:rPr>
        <w:t>қызметтің</w:t>
      </w:r>
      <w:proofErr w:type="spellEnd"/>
      <w:r w:rsidR="00296CC0" w:rsidRPr="007F3B58">
        <w:rPr>
          <w:rFonts w:ascii="Times New Roman" w:hAnsi="Times New Roman"/>
          <w:color w:val="000000"/>
          <w:sz w:val="28"/>
          <w:szCs w:val="28"/>
          <w:lang w:val="kk-KZ"/>
        </w:rPr>
        <w:t xml:space="preserve"> Кәсіпорынның </w:t>
      </w:r>
      <w:proofErr w:type="spellStart"/>
      <w:r w:rsidRPr="007F3B58">
        <w:rPr>
          <w:rFonts w:ascii="Times New Roman" w:hAnsi="Times New Roman"/>
          <w:color w:val="000000"/>
          <w:sz w:val="28"/>
          <w:szCs w:val="28"/>
        </w:rPr>
        <w:t>құрылымдық</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бөлімшелерімен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өзара</w:t>
      </w:r>
      <w:proofErr w:type="spellEnd"/>
      <w:r w:rsidR="00296CC0"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іс-қимылы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жұмыстағы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өзара</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сыпайылық</w:t>
      </w:r>
      <w:proofErr w:type="spellEnd"/>
      <w:r w:rsidRPr="007F3B58">
        <w:rPr>
          <w:rFonts w:ascii="Times New Roman" w:hAnsi="Times New Roman"/>
          <w:color w:val="000000"/>
          <w:sz w:val="28"/>
          <w:szCs w:val="28"/>
        </w:rPr>
        <w:t xml:space="preserve"> пен </w:t>
      </w:r>
      <w:proofErr w:type="spellStart"/>
      <w:r w:rsidRPr="007F3B58">
        <w:rPr>
          <w:rFonts w:ascii="Times New Roman" w:hAnsi="Times New Roman"/>
          <w:color w:val="000000"/>
          <w:sz w:val="28"/>
          <w:szCs w:val="28"/>
        </w:rPr>
        <w:t>дұрыстық</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негізінде</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құрылады</w:t>
      </w:r>
      <w:proofErr w:type="spellEnd"/>
      <w:r w:rsidRPr="007F3B58">
        <w:rPr>
          <w:rFonts w:ascii="Times New Roman" w:hAnsi="Times New Roman"/>
          <w:color w:val="000000"/>
          <w:sz w:val="28"/>
          <w:szCs w:val="28"/>
        </w:rPr>
        <w:t>.</w:t>
      </w:r>
    </w:p>
    <w:p w:rsidR="00AD22D3" w:rsidRPr="007F3B58" w:rsidRDefault="00AD22D3" w:rsidP="007F3B58">
      <w:pPr>
        <w:pStyle w:val="a3"/>
        <w:numPr>
          <w:ilvl w:val="0"/>
          <w:numId w:val="9"/>
        </w:numPr>
        <w:tabs>
          <w:tab w:val="left" w:pos="567"/>
          <w:tab w:val="left" w:pos="709"/>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w:t>
      </w:r>
      <w:r w:rsidR="00296CC0" w:rsidRPr="007F3B58">
        <w:rPr>
          <w:rFonts w:ascii="Times New Roman" w:hAnsi="Times New Roman"/>
          <w:color w:val="000000"/>
          <w:sz w:val="28"/>
          <w:szCs w:val="28"/>
          <w:lang w:val="kk-KZ"/>
        </w:rPr>
        <w:t>Кәсіпорынның</w:t>
      </w:r>
      <w:r w:rsidRPr="007F3B58">
        <w:rPr>
          <w:rFonts w:ascii="Times New Roman" w:hAnsi="Times New Roman"/>
          <w:color w:val="000000"/>
          <w:sz w:val="28"/>
          <w:szCs w:val="28"/>
          <w:lang w:val="kk-KZ"/>
        </w:rPr>
        <w:t xml:space="preserve"> құрылымдық бөлімшелерінің қызметкерлері сыбайлас жемқорлыққа қарсы комплаенс-қызметіне келесідей жәрдемдеседі:</w:t>
      </w:r>
    </w:p>
    <w:p w:rsidR="00AD22D3" w:rsidRPr="007F3B58" w:rsidRDefault="00AD22D3" w:rsidP="007F3B58">
      <w:pPr>
        <w:pStyle w:val="a3"/>
        <w:numPr>
          <w:ilvl w:val="0"/>
          <w:numId w:val="10"/>
        </w:numPr>
        <w:tabs>
          <w:tab w:val="left" w:pos="567"/>
          <w:tab w:val="left" w:pos="709"/>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w:t>
      </w:r>
      <w:r w:rsidR="006A40E5" w:rsidRPr="007F3B58">
        <w:rPr>
          <w:rFonts w:ascii="Times New Roman" w:hAnsi="Times New Roman"/>
          <w:color w:val="000000"/>
          <w:sz w:val="28"/>
          <w:szCs w:val="28"/>
          <w:lang w:val="kk-KZ"/>
        </w:rPr>
        <w:t>осы Е</w:t>
      </w:r>
      <w:r w:rsidRPr="007F3B58">
        <w:rPr>
          <w:rFonts w:ascii="Times New Roman" w:hAnsi="Times New Roman"/>
          <w:color w:val="000000"/>
          <w:sz w:val="28"/>
          <w:szCs w:val="28"/>
          <w:lang w:val="kk-KZ"/>
        </w:rPr>
        <w:t>реженің 14-тармағы 1) тармақшасында белгіленген ерекшеліктерді ескере отырып, сыбайлас жемқорлыққа қарсы комплаенс-қызметтің міндеттері мен функцияларын жүзеге асыру үшін қажетті құжаттар мен ақпаратты ұсыну;</w:t>
      </w:r>
    </w:p>
    <w:p w:rsidR="00AD22D3" w:rsidRPr="007F3B58" w:rsidRDefault="00AD22D3" w:rsidP="007F3B58">
      <w:pPr>
        <w:pStyle w:val="a3"/>
        <w:numPr>
          <w:ilvl w:val="0"/>
          <w:numId w:val="10"/>
        </w:numPr>
        <w:tabs>
          <w:tab w:val="left" w:pos="284"/>
          <w:tab w:val="left" w:pos="567"/>
          <w:tab w:val="left" w:pos="1134"/>
        </w:tabs>
        <w:spacing w:after="0" w:line="240" w:lineRule="auto"/>
        <w:ind w:left="0" w:firstLine="567"/>
        <w:jc w:val="both"/>
        <w:rPr>
          <w:rFonts w:ascii="Times New Roman" w:hAnsi="Times New Roman"/>
          <w:color w:val="000000"/>
          <w:sz w:val="28"/>
          <w:szCs w:val="28"/>
          <w:lang w:val="kk-KZ"/>
        </w:rPr>
      </w:pPr>
      <w:r w:rsidRPr="007F3B58">
        <w:rPr>
          <w:rFonts w:ascii="Times New Roman" w:hAnsi="Times New Roman"/>
          <w:color w:val="000000"/>
          <w:sz w:val="28"/>
          <w:szCs w:val="28"/>
          <w:lang w:val="kk-KZ"/>
        </w:rPr>
        <w:t xml:space="preserve"> анықталған тәуекелдер мен бұзушылықтарды объективті талқылау;</w:t>
      </w:r>
    </w:p>
    <w:p w:rsidR="00AD22D3" w:rsidRPr="007F3B58" w:rsidRDefault="00AD22D3" w:rsidP="007F3B58">
      <w:pPr>
        <w:pStyle w:val="a3"/>
        <w:numPr>
          <w:ilvl w:val="0"/>
          <w:numId w:val="10"/>
        </w:numPr>
        <w:tabs>
          <w:tab w:val="left" w:pos="284"/>
          <w:tab w:val="left" w:pos="567"/>
          <w:tab w:val="left" w:pos="1134"/>
        </w:tabs>
        <w:spacing w:after="0" w:line="240" w:lineRule="auto"/>
        <w:ind w:left="0" w:firstLine="567"/>
        <w:jc w:val="both"/>
        <w:rPr>
          <w:rFonts w:ascii="Times New Roman" w:hAnsi="Times New Roman"/>
          <w:color w:val="000000"/>
          <w:sz w:val="28"/>
          <w:szCs w:val="28"/>
        </w:rPr>
      </w:pPr>
      <w:r w:rsidRPr="007F3B58">
        <w:rPr>
          <w:rFonts w:ascii="Times New Roman" w:hAnsi="Times New Roman"/>
          <w:color w:val="000000"/>
          <w:sz w:val="28"/>
          <w:szCs w:val="28"/>
          <w:lang w:val="kk-KZ"/>
        </w:rPr>
        <w:t xml:space="preserve"> </w:t>
      </w:r>
      <w:proofErr w:type="spellStart"/>
      <w:r w:rsidRPr="007F3B58">
        <w:rPr>
          <w:rFonts w:ascii="Times New Roman" w:hAnsi="Times New Roman"/>
          <w:color w:val="000000"/>
          <w:sz w:val="28"/>
          <w:szCs w:val="28"/>
        </w:rPr>
        <w:t>туындайтын</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мәселелер</w:t>
      </w:r>
      <w:proofErr w:type="spellEnd"/>
      <w:r w:rsidRPr="007F3B58">
        <w:rPr>
          <w:rFonts w:ascii="Times New Roman" w:hAnsi="Times New Roman"/>
          <w:color w:val="000000"/>
          <w:sz w:val="28"/>
          <w:szCs w:val="28"/>
        </w:rPr>
        <w:t xml:space="preserve"> мен </w:t>
      </w:r>
      <w:proofErr w:type="spellStart"/>
      <w:r w:rsidRPr="007F3B58">
        <w:rPr>
          <w:rFonts w:ascii="Times New Roman" w:hAnsi="Times New Roman"/>
          <w:color w:val="000000"/>
          <w:sz w:val="28"/>
          <w:szCs w:val="28"/>
        </w:rPr>
        <w:t>проблемаларды</w:t>
      </w:r>
      <w:proofErr w:type="spell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бірлесі</w:t>
      </w:r>
      <w:proofErr w:type="gramStart"/>
      <w:r w:rsidRPr="007F3B58">
        <w:rPr>
          <w:rFonts w:ascii="Times New Roman" w:hAnsi="Times New Roman"/>
          <w:color w:val="000000"/>
          <w:sz w:val="28"/>
          <w:szCs w:val="28"/>
        </w:rPr>
        <w:t>п</w:t>
      </w:r>
      <w:proofErr w:type="spellEnd"/>
      <w:proofErr w:type="gramEnd"/>
      <w:r w:rsidRPr="007F3B58">
        <w:rPr>
          <w:rFonts w:ascii="Times New Roman" w:hAnsi="Times New Roman"/>
          <w:color w:val="000000"/>
          <w:sz w:val="28"/>
          <w:szCs w:val="28"/>
        </w:rPr>
        <w:t xml:space="preserve"> </w:t>
      </w:r>
      <w:proofErr w:type="spellStart"/>
      <w:r w:rsidRPr="007F3B58">
        <w:rPr>
          <w:rFonts w:ascii="Times New Roman" w:hAnsi="Times New Roman"/>
          <w:color w:val="000000"/>
          <w:sz w:val="28"/>
          <w:szCs w:val="28"/>
        </w:rPr>
        <w:t>шешу</w:t>
      </w:r>
      <w:proofErr w:type="spellEnd"/>
      <w:r w:rsidRPr="007F3B58">
        <w:rPr>
          <w:rFonts w:ascii="Times New Roman" w:hAnsi="Times New Roman"/>
          <w:color w:val="000000"/>
          <w:sz w:val="28"/>
          <w:szCs w:val="28"/>
        </w:rPr>
        <w:t>.</w:t>
      </w:r>
    </w:p>
    <w:p w:rsidR="00AD22D3" w:rsidRPr="007F3B58" w:rsidRDefault="00AD22D3" w:rsidP="007F3B58">
      <w:pPr>
        <w:tabs>
          <w:tab w:val="left" w:pos="1134"/>
          <w:tab w:val="left" w:pos="1276"/>
        </w:tabs>
        <w:spacing w:after="0" w:line="240" w:lineRule="auto"/>
        <w:ind w:firstLine="567"/>
        <w:jc w:val="both"/>
        <w:rPr>
          <w:rFonts w:ascii="Times New Roman" w:hAnsi="Times New Roman" w:cs="Times New Roman"/>
          <w:sz w:val="28"/>
          <w:szCs w:val="28"/>
        </w:rPr>
      </w:pPr>
    </w:p>
    <w:p w:rsidR="00AD22D3" w:rsidRDefault="00AD22D3" w:rsidP="007F3B58">
      <w:pPr>
        <w:tabs>
          <w:tab w:val="left" w:pos="1134"/>
        </w:tabs>
        <w:spacing w:after="0" w:line="240" w:lineRule="auto"/>
        <w:ind w:firstLine="567"/>
        <w:jc w:val="center"/>
        <w:rPr>
          <w:rFonts w:ascii="Times New Roman" w:hAnsi="Times New Roman" w:cs="Times New Roman"/>
          <w:b/>
          <w:sz w:val="28"/>
          <w:szCs w:val="28"/>
          <w:lang w:val="kk-KZ"/>
        </w:rPr>
      </w:pPr>
      <w:r w:rsidRPr="007F3B58">
        <w:rPr>
          <w:rFonts w:ascii="Times New Roman" w:hAnsi="Times New Roman" w:cs="Times New Roman"/>
          <w:b/>
          <w:sz w:val="28"/>
          <w:szCs w:val="28"/>
        </w:rPr>
        <w:t xml:space="preserve">3-тарау. </w:t>
      </w:r>
      <w:proofErr w:type="spellStart"/>
      <w:r w:rsidRPr="007F3B58">
        <w:rPr>
          <w:rFonts w:ascii="Times New Roman" w:hAnsi="Times New Roman" w:cs="Times New Roman"/>
          <w:b/>
          <w:sz w:val="28"/>
          <w:szCs w:val="28"/>
        </w:rPr>
        <w:t>Сыбайлас</w:t>
      </w:r>
      <w:proofErr w:type="spellEnd"/>
      <w:r w:rsidRPr="007F3B58">
        <w:rPr>
          <w:rFonts w:ascii="Times New Roman" w:hAnsi="Times New Roman" w:cs="Times New Roman"/>
          <w:b/>
          <w:sz w:val="28"/>
          <w:szCs w:val="28"/>
        </w:rPr>
        <w:t xml:space="preserve"> </w:t>
      </w:r>
      <w:proofErr w:type="spellStart"/>
      <w:r w:rsidRPr="007F3B58">
        <w:rPr>
          <w:rFonts w:ascii="Times New Roman" w:hAnsi="Times New Roman" w:cs="Times New Roman"/>
          <w:b/>
          <w:sz w:val="28"/>
          <w:szCs w:val="28"/>
        </w:rPr>
        <w:t>жемқорлыққа</w:t>
      </w:r>
      <w:proofErr w:type="spellEnd"/>
      <w:r w:rsidR="00840867" w:rsidRPr="007F3B58">
        <w:rPr>
          <w:rFonts w:ascii="Times New Roman" w:hAnsi="Times New Roman" w:cs="Times New Roman"/>
          <w:b/>
          <w:sz w:val="28"/>
          <w:szCs w:val="28"/>
        </w:rPr>
        <w:t xml:space="preserve"> </w:t>
      </w:r>
      <w:proofErr w:type="spellStart"/>
      <w:r w:rsidR="00840867" w:rsidRPr="007F3B58">
        <w:rPr>
          <w:rFonts w:ascii="Times New Roman" w:hAnsi="Times New Roman" w:cs="Times New Roman"/>
          <w:b/>
          <w:sz w:val="28"/>
          <w:szCs w:val="28"/>
        </w:rPr>
        <w:t>қарсы</w:t>
      </w:r>
      <w:proofErr w:type="spellEnd"/>
      <w:r w:rsidR="00840867" w:rsidRPr="007F3B58">
        <w:rPr>
          <w:rFonts w:ascii="Times New Roman" w:hAnsi="Times New Roman" w:cs="Times New Roman"/>
          <w:b/>
          <w:sz w:val="28"/>
          <w:szCs w:val="28"/>
        </w:rPr>
        <w:t xml:space="preserve"> </w:t>
      </w:r>
      <w:proofErr w:type="spellStart"/>
      <w:r w:rsidR="00840867" w:rsidRPr="007F3B58">
        <w:rPr>
          <w:rFonts w:ascii="Times New Roman" w:hAnsi="Times New Roman" w:cs="Times New Roman"/>
          <w:b/>
          <w:sz w:val="28"/>
          <w:szCs w:val="28"/>
        </w:rPr>
        <w:t>комплаен</w:t>
      </w:r>
      <w:proofErr w:type="gramStart"/>
      <w:r w:rsidR="00840867" w:rsidRPr="007F3B58">
        <w:rPr>
          <w:rFonts w:ascii="Times New Roman" w:hAnsi="Times New Roman" w:cs="Times New Roman"/>
          <w:b/>
          <w:sz w:val="28"/>
          <w:szCs w:val="28"/>
        </w:rPr>
        <w:t>с-</w:t>
      </w:r>
      <w:proofErr w:type="gramEnd"/>
      <w:r w:rsidR="00840867" w:rsidRPr="007F3B58">
        <w:rPr>
          <w:rFonts w:ascii="Times New Roman" w:hAnsi="Times New Roman" w:cs="Times New Roman"/>
          <w:b/>
          <w:sz w:val="28"/>
          <w:szCs w:val="28"/>
        </w:rPr>
        <w:t>қызметтердің</w:t>
      </w:r>
      <w:proofErr w:type="spellEnd"/>
      <w:r w:rsidR="00840867" w:rsidRPr="007F3B58">
        <w:rPr>
          <w:rFonts w:ascii="Times New Roman" w:hAnsi="Times New Roman" w:cs="Times New Roman"/>
          <w:b/>
          <w:sz w:val="28"/>
          <w:szCs w:val="28"/>
        </w:rPr>
        <w:t xml:space="preserve"> </w:t>
      </w:r>
      <w:proofErr w:type="spellStart"/>
      <w:r w:rsidRPr="007F3B58">
        <w:rPr>
          <w:rFonts w:ascii="Times New Roman" w:hAnsi="Times New Roman" w:cs="Times New Roman"/>
          <w:b/>
          <w:sz w:val="28"/>
          <w:szCs w:val="28"/>
        </w:rPr>
        <w:t>есептілігі</w:t>
      </w:r>
      <w:proofErr w:type="spellEnd"/>
    </w:p>
    <w:p w:rsidR="007F3B58" w:rsidRPr="007F3B58" w:rsidRDefault="007F3B58" w:rsidP="007F3B58">
      <w:pPr>
        <w:tabs>
          <w:tab w:val="left" w:pos="1134"/>
        </w:tabs>
        <w:spacing w:after="0" w:line="240" w:lineRule="auto"/>
        <w:ind w:firstLine="567"/>
        <w:jc w:val="center"/>
        <w:rPr>
          <w:rFonts w:ascii="Times New Roman" w:hAnsi="Times New Roman" w:cs="Times New Roman"/>
          <w:b/>
          <w:sz w:val="28"/>
          <w:szCs w:val="28"/>
          <w:lang w:val="kk-KZ"/>
        </w:rPr>
      </w:pPr>
    </w:p>
    <w:p w:rsidR="00AD22D3" w:rsidRPr="007F3B58" w:rsidRDefault="00AD22D3" w:rsidP="007F3B58">
      <w:pPr>
        <w:pStyle w:val="a4"/>
        <w:numPr>
          <w:ilvl w:val="0"/>
          <w:numId w:val="9"/>
        </w:numPr>
        <w:tabs>
          <w:tab w:val="left" w:pos="567"/>
          <w:tab w:val="left" w:pos="709"/>
          <w:tab w:val="left" w:pos="851"/>
          <w:tab w:val="left" w:pos="1134"/>
        </w:tabs>
        <w:spacing w:after="0" w:line="240" w:lineRule="auto"/>
        <w:ind w:left="0" w:firstLine="567"/>
        <w:jc w:val="both"/>
        <w:rPr>
          <w:sz w:val="28"/>
          <w:szCs w:val="28"/>
          <w:lang w:val="kk-KZ" w:eastAsia="ru-RU"/>
        </w:rPr>
      </w:pPr>
      <w:r w:rsidRPr="007F3B58">
        <w:rPr>
          <w:color w:val="000000"/>
          <w:sz w:val="28"/>
          <w:szCs w:val="28"/>
          <w:lang w:val="kk-KZ"/>
        </w:rPr>
        <w:t xml:space="preserve">Сыбайлас жемқорлыққа қарсы комплаенс-қызмет </w:t>
      </w:r>
      <w:r w:rsidR="006A40E5" w:rsidRPr="007F3B58">
        <w:rPr>
          <w:color w:val="000000"/>
          <w:sz w:val="28"/>
          <w:szCs w:val="28"/>
          <w:lang w:val="kk-KZ"/>
        </w:rPr>
        <w:t>Кәсіпорында</w:t>
      </w:r>
      <w:r w:rsidRPr="007F3B58">
        <w:rPr>
          <w:color w:val="000000"/>
          <w:sz w:val="28"/>
          <w:szCs w:val="28"/>
          <w:lang w:val="kk-KZ"/>
        </w:rPr>
        <w:t xml:space="preserve"> қабылданған сыбайлас жемқорлыққа қарсы шаралар бойынша ақпаратты тоқсан сайын сыбайлас жемқорлыққа қарсы іс-қимыл жөніндегі уәкілетті органға жібереді.</w:t>
      </w:r>
    </w:p>
    <w:p w:rsidR="00AD22D3" w:rsidRPr="004A5CD8" w:rsidRDefault="00AD22D3" w:rsidP="007F3B58">
      <w:pPr>
        <w:pStyle w:val="a4"/>
        <w:tabs>
          <w:tab w:val="left" w:pos="851"/>
          <w:tab w:val="left" w:pos="1134"/>
        </w:tabs>
        <w:spacing w:after="0" w:line="240" w:lineRule="auto"/>
        <w:ind w:left="0" w:firstLine="567"/>
        <w:jc w:val="both"/>
        <w:rPr>
          <w:sz w:val="28"/>
          <w:szCs w:val="28"/>
          <w:lang w:val="kk-KZ" w:eastAsia="ru-RU"/>
        </w:rPr>
      </w:pPr>
      <w:r w:rsidRPr="004A5CD8">
        <w:rPr>
          <w:color w:val="000000"/>
          <w:sz w:val="28"/>
          <w:szCs w:val="28"/>
          <w:lang w:val="kk-KZ"/>
        </w:rPr>
        <w:t xml:space="preserve">Сыбайлас жемқорлыққа қарсы іс-қимыл жөніндегі уәкілетті органның сұрау салуы бойынша </w:t>
      </w:r>
      <w:r w:rsidR="006A40E5" w:rsidRPr="004A5CD8">
        <w:rPr>
          <w:color w:val="000000"/>
          <w:sz w:val="28"/>
          <w:szCs w:val="28"/>
          <w:lang w:val="kk-KZ"/>
        </w:rPr>
        <w:t>Кәсіпорында</w:t>
      </w:r>
      <w:r w:rsidRPr="004A5CD8">
        <w:rPr>
          <w:color w:val="000000"/>
          <w:sz w:val="28"/>
          <w:szCs w:val="28"/>
          <w:lang w:val="kk-KZ"/>
        </w:rPr>
        <w:t xml:space="preserve"> қабылданған сыбайлас жемқорлыққа қарсы шаралар бойынша қосымша ақпарат жібереді.</w:t>
      </w:r>
    </w:p>
    <w:p w:rsidR="00AD22D3" w:rsidRPr="004A5CD8" w:rsidRDefault="00AD22D3" w:rsidP="007F3B58">
      <w:pPr>
        <w:pStyle w:val="a4"/>
        <w:numPr>
          <w:ilvl w:val="0"/>
          <w:numId w:val="9"/>
        </w:numPr>
        <w:tabs>
          <w:tab w:val="left" w:pos="567"/>
          <w:tab w:val="left" w:pos="709"/>
          <w:tab w:val="left" w:pos="851"/>
          <w:tab w:val="left" w:pos="1134"/>
        </w:tabs>
        <w:spacing w:after="0" w:line="240" w:lineRule="auto"/>
        <w:ind w:left="0" w:firstLine="567"/>
        <w:jc w:val="both"/>
        <w:rPr>
          <w:sz w:val="28"/>
          <w:szCs w:val="28"/>
          <w:lang w:val="kk-KZ" w:eastAsia="ru-RU"/>
        </w:rPr>
      </w:pPr>
      <w:r w:rsidRPr="004A5CD8">
        <w:rPr>
          <w:color w:val="000000"/>
          <w:sz w:val="28"/>
          <w:szCs w:val="28"/>
          <w:lang w:val="kk-KZ"/>
        </w:rPr>
        <w:t xml:space="preserve">Сыбайлас жемқорлыққа қарсы комплаенс-қызмет </w:t>
      </w:r>
      <w:r w:rsidR="006A40E5" w:rsidRPr="004A5CD8">
        <w:rPr>
          <w:color w:val="000000"/>
          <w:sz w:val="28"/>
          <w:szCs w:val="28"/>
          <w:lang w:val="kk-KZ"/>
        </w:rPr>
        <w:t>Кәсіпорынның</w:t>
      </w:r>
      <w:r w:rsidRPr="004A5CD8">
        <w:rPr>
          <w:color w:val="000000"/>
          <w:sz w:val="28"/>
          <w:szCs w:val="28"/>
          <w:lang w:val="kk-KZ"/>
        </w:rPr>
        <w:t xml:space="preserve"> </w:t>
      </w:r>
      <w:r w:rsidRPr="007F3B58">
        <w:rPr>
          <w:color w:val="000000"/>
          <w:sz w:val="28"/>
          <w:szCs w:val="28"/>
          <w:lang w:val="kk-KZ"/>
        </w:rPr>
        <w:t>байқау</w:t>
      </w:r>
      <w:r w:rsidRPr="004A5CD8">
        <w:rPr>
          <w:color w:val="000000"/>
          <w:sz w:val="28"/>
          <w:szCs w:val="28"/>
          <w:lang w:val="kk-KZ"/>
        </w:rPr>
        <w:t xml:space="preserve"> кеңесіне немесе </w:t>
      </w:r>
      <w:r w:rsidRPr="007F3B58">
        <w:rPr>
          <w:color w:val="000000"/>
          <w:sz w:val="28"/>
          <w:szCs w:val="28"/>
          <w:lang w:val="kk-KZ"/>
        </w:rPr>
        <w:t xml:space="preserve">Қазақстан Республикасының заңнамасымен </w:t>
      </w:r>
      <w:r w:rsidRPr="007F3B58">
        <w:rPr>
          <w:color w:val="000000"/>
          <w:sz w:val="28"/>
          <w:szCs w:val="28"/>
          <w:lang w:val="kk-KZ"/>
        </w:rPr>
        <w:lastRenderedPageBreak/>
        <w:t xml:space="preserve">айқындалған </w:t>
      </w:r>
      <w:r w:rsidRPr="004A5CD8">
        <w:rPr>
          <w:color w:val="000000"/>
          <w:sz w:val="28"/>
          <w:szCs w:val="28"/>
          <w:lang w:val="kk-KZ"/>
        </w:rPr>
        <w:t>өзге де тәуелсіз басқару органына, ал көрсетілген органдар болмаған жағдайда</w:t>
      </w:r>
      <w:r w:rsidRPr="007F3B58">
        <w:rPr>
          <w:color w:val="000000"/>
          <w:sz w:val="28"/>
          <w:szCs w:val="28"/>
          <w:lang w:val="kk-KZ"/>
        </w:rPr>
        <w:t>,</w:t>
      </w:r>
      <w:r w:rsidRPr="004A5CD8">
        <w:rPr>
          <w:color w:val="000000"/>
          <w:sz w:val="28"/>
          <w:szCs w:val="28"/>
          <w:lang w:val="kk-KZ"/>
        </w:rPr>
        <w:t xml:space="preserve"> </w:t>
      </w:r>
      <w:r w:rsidR="006A40E5" w:rsidRPr="004A5CD8">
        <w:rPr>
          <w:color w:val="000000"/>
          <w:sz w:val="28"/>
          <w:szCs w:val="28"/>
          <w:lang w:val="kk-KZ"/>
        </w:rPr>
        <w:t>Кәсіпорын</w:t>
      </w:r>
      <w:r w:rsidRPr="004A5CD8">
        <w:rPr>
          <w:color w:val="000000"/>
          <w:sz w:val="28"/>
          <w:szCs w:val="28"/>
          <w:lang w:val="kk-KZ"/>
        </w:rPr>
        <w:t xml:space="preserve"> басшысына мерзімді түрде есеп береді.</w:t>
      </w:r>
    </w:p>
    <w:p w:rsidR="00AD22D3" w:rsidRPr="004A5CD8" w:rsidRDefault="006A40E5" w:rsidP="007F3B58">
      <w:pPr>
        <w:pStyle w:val="a4"/>
        <w:tabs>
          <w:tab w:val="left" w:pos="851"/>
          <w:tab w:val="left" w:pos="1134"/>
        </w:tabs>
        <w:spacing w:after="0" w:line="240" w:lineRule="auto"/>
        <w:ind w:left="0" w:firstLine="567"/>
        <w:jc w:val="both"/>
        <w:rPr>
          <w:sz w:val="28"/>
          <w:szCs w:val="28"/>
          <w:lang w:val="kk-KZ" w:eastAsia="ru-RU"/>
        </w:rPr>
      </w:pPr>
      <w:r w:rsidRPr="004A5CD8">
        <w:rPr>
          <w:color w:val="000000"/>
          <w:sz w:val="28"/>
          <w:szCs w:val="28"/>
          <w:lang w:val="kk-KZ"/>
        </w:rPr>
        <w:t>Кәсіпорын</w:t>
      </w:r>
      <w:r w:rsidR="00AD22D3" w:rsidRPr="004A5CD8">
        <w:rPr>
          <w:color w:val="000000"/>
          <w:sz w:val="28"/>
          <w:szCs w:val="28"/>
          <w:lang w:val="kk-KZ"/>
        </w:rPr>
        <w:t xml:space="preserve"> басшысы тарапынан ықтимал сыбайлас жемқорлық құқық бұзушылықтары туындаған жағдайда сыбайлас жемқорлыққа қарсы комплаенс-қызмет Заңының 24-бабы 1-тармағына сәйкес уәкілетті мемлекеттік органдарға жүгінеді.</w:t>
      </w:r>
    </w:p>
    <w:bookmarkEnd w:id="7"/>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7F3B58" w:rsidRDefault="007F3B58" w:rsidP="00840867">
      <w:pPr>
        <w:spacing w:after="0" w:line="240" w:lineRule="auto"/>
        <w:ind w:left="5664"/>
        <w:jc w:val="both"/>
        <w:rPr>
          <w:rFonts w:ascii="Times New Roman" w:hAnsi="Times New Roman" w:cs="Times New Roman"/>
          <w:b/>
          <w:bCs/>
          <w:sz w:val="28"/>
          <w:szCs w:val="28"/>
          <w:lang w:val="kk-KZ"/>
        </w:rPr>
      </w:pPr>
    </w:p>
    <w:p w:rsidR="00840867" w:rsidRDefault="00840867" w:rsidP="00840867">
      <w:pPr>
        <w:spacing w:after="0" w:line="240" w:lineRule="auto"/>
        <w:ind w:left="5664"/>
        <w:jc w:val="both"/>
        <w:rPr>
          <w:rFonts w:ascii="Times New Roman" w:hAnsi="Times New Roman" w:cs="Times New Roman"/>
          <w:b/>
          <w:bCs/>
          <w:sz w:val="28"/>
          <w:szCs w:val="28"/>
        </w:rPr>
      </w:pPr>
      <w:r w:rsidRPr="004A5CD8">
        <w:rPr>
          <w:rFonts w:ascii="Times New Roman" w:hAnsi="Times New Roman" w:cs="Times New Roman"/>
          <w:b/>
          <w:bCs/>
          <w:sz w:val="28"/>
          <w:szCs w:val="28"/>
          <w:lang w:val="kk-KZ"/>
        </w:rPr>
        <w:lastRenderedPageBreak/>
        <w:t xml:space="preserve">   </w:t>
      </w:r>
      <w:r>
        <w:rPr>
          <w:rFonts w:ascii="Times New Roman" w:hAnsi="Times New Roman" w:cs="Times New Roman"/>
          <w:b/>
          <w:bCs/>
          <w:sz w:val="28"/>
          <w:szCs w:val="28"/>
        </w:rPr>
        <w:t>«УТВЕРЖДАЮ»</w:t>
      </w:r>
    </w:p>
    <w:p w:rsidR="00840867" w:rsidRPr="00840867" w:rsidRDefault="008832F3" w:rsidP="008832F3">
      <w:pPr>
        <w:spacing w:after="0" w:line="240" w:lineRule="auto"/>
        <w:ind w:left="4956"/>
        <w:jc w:val="both"/>
        <w:rPr>
          <w:rFonts w:ascii="Times New Roman" w:hAnsi="Times New Roman" w:cs="Times New Roman"/>
          <w:bCs/>
          <w:sz w:val="28"/>
          <w:szCs w:val="28"/>
        </w:rPr>
      </w:pPr>
      <w:r>
        <w:rPr>
          <w:rFonts w:ascii="Times New Roman" w:hAnsi="Times New Roman" w:cs="Times New Roman"/>
          <w:bCs/>
          <w:sz w:val="28"/>
          <w:szCs w:val="28"/>
          <w:lang w:val="kk-KZ"/>
        </w:rPr>
        <w:t xml:space="preserve">Руководитель </w:t>
      </w:r>
      <w:r w:rsidR="00840867" w:rsidRPr="00840867">
        <w:rPr>
          <w:rFonts w:ascii="Times New Roman" w:hAnsi="Times New Roman" w:cs="Times New Roman"/>
          <w:bCs/>
          <w:sz w:val="28"/>
          <w:szCs w:val="28"/>
        </w:rPr>
        <w:t xml:space="preserve">ГКП </w:t>
      </w:r>
      <w:r>
        <w:rPr>
          <w:rFonts w:ascii="Times New Roman" w:hAnsi="Times New Roman" w:cs="Times New Roman"/>
          <w:bCs/>
          <w:sz w:val="28"/>
          <w:szCs w:val="28"/>
          <w:lang w:val="kk-KZ"/>
        </w:rPr>
        <w:t xml:space="preserve">на </w:t>
      </w:r>
      <w:r w:rsidR="00840867" w:rsidRPr="00840867">
        <w:rPr>
          <w:rFonts w:ascii="Times New Roman" w:hAnsi="Times New Roman" w:cs="Times New Roman"/>
          <w:bCs/>
          <w:sz w:val="28"/>
          <w:szCs w:val="28"/>
        </w:rPr>
        <w:t>ПХВ «</w:t>
      </w:r>
      <w:r>
        <w:rPr>
          <w:rFonts w:ascii="Times New Roman" w:hAnsi="Times New Roman" w:cs="Times New Roman"/>
          <w:bCs/>
          <w:sz w:val="28"/>
          <w:szCs w:val="28"/>
          <w:lang w:val="kk-KZ"/>
        </w:rPr>
        <w:t>Мангистауского областного высшего медицинского колледжа</w:t>
      </w:r>
      <w:r w:rsidR="00840867" w:rsidRPr="00840867">
        <w:rPr>
          <w:rFonts w:ascii="Times New Roman" w:hAnsi="Times New Roman" w:cs="Times New Roman"/>
          <w:bCs/>
          <w:sz w:val="28"/>
          <w:szCs w:val="28"/>
        </w:rPr>
        <w:t xml:space="preserve">» </w:t>
      </w:r>
    </w:p>
    <w:p w:rsidR="00840867" w:rsidRPr="008832F3" w:rsidRDefault="00840867" w:rsidP="00840867">
      <w:pPr>
        <w:spacing w:after="0" w:line="240" w:lineRule="auto"/>
        <w:ind w:left="4956"/>
        <w:jc w:val="both"/>
        <w:rPr>
          <w:rFonts w:ascii="Times New Roman" w:hAnsi="Times New Roman" w:cs="Times New Roman"/>
          <w:bCs/>
          <w:sz w:val="28"/>
          <w:szCs w:val="28"/>
          <w:lang w:val="kk-KZ"/>
        </w:rPr>
      </w:pPr>
      <w:r w:rsidRPr="00840867">
        <w:rPr>
          <w:rFonts w:ascii="Times New Roman" w:hAnsi="Times New Roman" w:cs="Times New Roman"/>
          <w:bCs/>
          <w:sz w:val="28"/>
          <w:szCs w:val="28"/>
        </w:rPr>
        <w:t>________</w:t>
      </w:r>
      <w:r w:rsidR="00163D9A">
        <w:rPr>
          <w:rFonts w:ascii="Times New Roman" w:hAnsi="Times New Roman" w:cs="Times New Roman"/>
          <w:bCs/>
          <w:sz w:val="28"/>
          <w:szCs w:val="28"/>
        </w:rPr>
        <w:t>____</w:t>
      </w:r>
      <w:r w:rsidRPr="00840867">
        <w:rPr>
          <w:rFonts w:ascii="Times New Roman" w:hAnsi="Times New Roman" w:cs="Times New Roman"/>
          <w:bCs/>
          <w:sz w:val="28"/>
          <w:szCs w:val="28"/>
        </w:rPr>
        <w:t xml:space="preserve">___ </w:t>
      </w:r>
      <w:r w:rsidR="008832F3">
        <w:rPr>
          <w:rFonts w:ascii="Times New Roman" w:hAnsi="Times New Roman" w:cs="Times New Roman"/>
          <w:bCs/>
          <w:sz w:val="28"/>
          <w:szCs w:val="28"/>
          <w:lang w:val="kk-KZ"/>
        </w:rPr>
        <w:t>С.Насиголлакызы</w:t>
      </w:r>
    </w:p>
    <w:p w:rsidR="00840867" w:rsidRPr="00840867" w:rsidRDefault="00840867" w:rsidP="00840867">
      <w:pPr>
        <w:spacing w:after="0" w:line="240" w:lineRule="auto"/>
        <w:ind w:left="4956"/>
        <w:jc w:val="both"/>
        <w:rPr>
          <w:rFonts w:ascii="Times New Roman" w:hAnsi="Times New Roman" w:cs="Times New Roman"/>
          <w:bCs/>
          <w:sz w:val="28"/>
          <w:szCs w:val="28"/>
        </w:rPr>
      </w:pPr>
      <w:r w:rsidRPr="00840867">
        <w:rPr>
          <w:rFonts w:ascii="Times New Roman" w:hAnsi="Times New Roman" w:cs="Times New Roman"/>
          <w:bCs/>
          <w:sz w:val="28"/>
          <w:szCs w:val="28"/>
        </w:rPr>
        <w:t>«</w:t>
      </w:r>
      <w:r w:rsidR="00163D9A">
        <w:rPr>
          <w:rFonts w:ascii="Times New Roman" w:hAnsi="Times New Roman" w:cs="Times New Roman"/>
          <w:bCs/>
          <w:sz w:val="28"/>
          <w:szCs w:val="28"/>
        </w:rPr>
        <w:t>_____</w:t>
      </w:r>
      <w:r w:rsidRPr="00840867">
        <w:rPr>
          <w:rFonts w:ascii="Times New Roman" w:hAnsi="Times New Roman" w:cs="Times New Roman"/>
          <w:bCs/>
          <w:sz w:val="28"/>
          <w:szCs w:val="28"/>
        </w:rPr>
        <w:t xml:space="preserve">» </w:t>
      </w:r>
      <w:r w:rsidR="00163D9A">
        <w:rPr>
          <w:rFonts w:ascii="Times New Roman" w:hAnsi="Times New Roman" w:cs="Times New Roman"/>
          <w:bCs/>
          <w:sz w:val="28"/>
          <w:szCs w:val="28"/>
        </w:rPr>
        <w:t xml:space="preserve">_______________ </w:t>
      </w:r>
      <w:r w:rsidRPr="00840867">
        <w:rPr>
          <w:rFonts w:ascii="Times New Roman" w:hAnsi="Times New Roman" w:cs="Times New Roman"/>
          <w:bCs/>
          <w:sz w:val="28"/>
          <w:szCs w:val="28"/>
        </w:rPr>
        <w:t>20</w:t>
      </w:r>
      <w:r w:rsidR="008832F3">
        <w:rPr>
          <w:rFonts w:ascii="Times New Roman" w:hAnsi="Times New Roman" w:cs="Times New Roman"/>
          <w:bCs/>
          <w:sz w:val="28"/>
          <w:szCs w:val="28"/>
          <w:lang w:val="kk-KZ"/>
        </w:rPr>
        <w:t>2</w:t>
      </w:r>
      <w:r w:rsidRPr="00840867">
        <w:rPr>
          <w:rFonts w:ascii="Times New Roman" w:hAnsi="Times New Roman" w:cs="Times New Roman"/>
          <w:bCs/>
          <w:sz w:val="28"/>
          <w:szCs w:val="28"/>
        </w:rPr>
        <w:t xml:space="preserve">3 года </w:t>
      </w:r>
    </w:p>
    <w:p w:rsidR="00840867" w:rsidRDefault="00840867" w:rsidP="00840867">
      <w:pPr>
        <w:spacing w:after="0" w:line="240" w:lineRule="auto"/>
        <w:jc w:val="center"/>
        <w:rPr>
          <w:rFonts w:ascii="Times New Roman" w:hAnsi="Times New Roman" w:cs="Times New Roman"/>
          <w:bCs/>
          <w:sz w:val="28"/>
          <w:szCs w:val="28"/>
        </w:rPr>
      </w:pPr>
    </w:p>
    <w:p w:rsidR="00840867" w:rsidRPr="00840867" w:rsidRDefault="00840867" w:rsidP="00840867">
      <w:pPr>
        <w:spacing w:after="0" w:line="240" w:lineRule="auto"/>
        <w:jc w:val="center"/>
        <w:rPr>
          <w:rFonts w:ascii="Times New Roman" w:hAnsi="Times New Roman" w:cs="Times New Roman"/>
          <w:bCs/>
          <w:sz w:val="28"/>
          <w:szCs w:val="28"/>
        </w:rPr>
      </w:pPr>
    </w:p>
    <w:p w:rsidR="00840867" w:rsidRPr="00840867" w:rsidRDefault="00840867" w:rsidP="00840867">
      <w:pPr>
        <w:spacing w:after="0" w:line="240" w:lineRule="auto"/>
        <w:jc w:val="center"/>
        <w:rPr>
          <w:rFonts w:ascii="Times New Roman" w:hAnsi="Times New Roman" w:cs="Times New Roman"/>
          <w:b/>
          <w:bCs/>
          <w:sz w:val="28"/>
          <w:szCs w:val="28"/>
        </w:rPr>
      </w:pPr>
      <w:r w:rsidRPr="00840867">
        <w:rPr>
          <w:rFonts w:ascii="Times New Roman" w:hAnsi="Times New Roman" w:cs="Times New Roman"/>
          <w:b/>
          <w:bCs/>
          <w:sz w:val="28"/>
          <w:szCs w:val="28"/>
        </w:rPr>
        <w:t xml:space="preserve">Типовое положение об </w:t>
      </w:r>
      <w:proofErr w:type="spellStart"/>
      <w:r w:rsidRPr="00840867">
        <w:rPr>
          <w:rFonts w:ascii="Times New Roman" w:hAnsi="Times New Roman" w:cs="Times New Roman"/>
          <w:b/>
          <w:bCs/>
          <w:sz w:val="28"/>
          <w:szCs w:val="28"/>
        </w:rPr>
        <w:t>антикоррупционных</w:t>
      </w:r>
      <w:proofErr w:type="spellEnd"/>
      <w:r w:rsidRPr="00840867">
        <w:rPr>
          <w:rFonts w:ascii="Times New Roman" w:hAnsi="Times New Roman" w:cs="Times New Roman"/>
          <w:b/>
          <w:bCs/>
          <w:sz w:val="28"/>
          <w:szCs w:val="28"/>
        </w:rPr>
        <w:t xml:space="preserve"> </w:t>
      </w:r>
      <w:proofErr w:type="spellStart"/>
      <w:r w:rsidRPr="00840867">
        <w:rPr>
          <w:rFonts w:ascii="Times New Roman" w:hAnsi="Times New Roman" w:cs="Times New Roman"/>
          <w:b/>
          <w:bCs/>
          <w:sz w:val="28"/>
          <w:szCs w:val="28"/>
        </w:rPr>
        <w:t>комплаенс-службах</w:t>
      </w:r>
      <w:proofErr w:type="spellEnd"/>
      <w:r w:rsidRPr="00840867">
        <w:rPr>
          <w:rFonts w:ascii="Times New Roman" w:hAnsi="Times New Roman" w:cs="Times New Roman"/>
          <w:b/>
          <w:bCs/>
          <w:sz w:val="28"/>
          <w:szCs w:val="28"/>
        </w:rPr>
        <w:t xml:space="preserve"> </w:t>
      </w:r>
      <w:r w:rsidRPr="00840867">
        <w:rPr>
          <w:rFonts w:ascii="Times New Roman" w:hAnsi="Times New Roman" w:cs="Times New Roman"/>
          <w:b/>
          <w:bCs/>
          <w:sz w:val="28"/>
          <w:szCs w:val="28"/>
        </w:rPr>
        <w:br/>
        <w:t xml:space="preserve">в субъектах </w:t>
      </w:r>
      <w:proofErr w:type="spellStart"/>
      <w:r w:rsidRPr="00840867">
        <w:rPr>
          <w:rFonts w:ascii="Times New Roman" w:hAnsi="Times New Roman" w:cs="Times New Roman"/>
          <w:b/>
          <w:bCs/>
          <w:sz w:val="28"/>
          <w:szCs w:val="28"/>
        </w:rPr>
        <w:t>квазигосударственного</w:t>
      </w:r>
      <w:proofErr w:type="spellEnd"/>
      <w:r w:rsidRPr="00840867">
        <w:rPr>
          <w:rFonts w:ascii="Times New Roman" w:hAnsi="Times New Roman" w:cs="Times New Roman"/>
          <w:b/>
          <w:bCs/>
          <w:sz w:val="28"/>
          <w:szCs w:val="28"/>
        </w:rPr>
        <w:t xml:space="preserve"> сектора</w:t>
      </w:r>
    </w:p>
    <w:p w:rsidR="00840867" w:rsidRDefault="00840867" w:rsidP="00840867">
      <w:pPr>
        <w:spacing w:after="0" w:line="240" w:lineRule="auto"/>
        <w:jc w:val="center"/>
        <w:rPr>
          <w:rFonts w:ascii="Times New Roman" w:hAnsi="Times New Roman" w:cs="Times New Roman"/>
          <w:b/>
          <w:bCs/>
          <w:sz w:val="28"/>
          <w:szCs w:val="28"/>
        </w:rPr>
      </w:pPr>
    </w:p>
    <w:p w:rsidR="00E46645" w:rsidRPr="00E46645" w:rsidRDefault="00E46645" w:rsidP="00E46645">
      <w:pPr>
        <w:pBdr>
          <w:top w:val="nil"/>
          <w:left w:val="nil"/>
          <w:bottom w:val="nil"/>
          <w:right w:val="nil"/>
          <w:between w:val="nil"/>
          <w:bar w:val="nil"/>
        </w:pBdr>
        <w:spacing w:after="0" w:line="240" w:lineRule="auto"/>
        <w:jc w:val="center"/>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b/>
          <w:bCs/>
          <w:color w:val="000000"/>
          <w:sz w:val="28"/>
          <w:szCs w:val="28"/>
          <w:u w:color="000000"/>
          <w:bdr w:val="nil"/>
          <w:lang w:eastAsia="ru-RU"/>
        </w:rPr>
        <w:t>Глава 1. Общие положения</w:t>
      </w:r>
    </w:p>
    <w:p w:rsidR="00E46645" w:rsidRPr="00840867" w:rsidRDefault="00E46645" w:rsidP="00840867">
      <w:pPr>
        <w:spacing w:after="0" w:line="240" w:lineRule="auto"/>
        <w:jc w:val="center"/>
        <w:rPr>
          <w:rFonts w:ascii="Times New Roman" w:hAnsi="Times New Roman" w:cs="Times New Roman"/>
          <w:b/>
          <w:bCs/>
          <w:sz w:val="28"/>
          <w:szCs w:val="28"/>
        </w:rPr>
      </w:pPr>
    </w:p>
    <w:p w:rsidR="00E46645" w:rsidRPr="00E46645" w:rsidRDefault="00E46645" w:rsidP="004A5CD8">
      <w:pPr>
        <w:numPr>
          <w:ilvl w:val="0"/>
          <w:numId w:val="4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shd w:val="clear" w:color="auto" w:fill="FFFFFF"/>
          <w:lang w:eastAsia="ru-RU"/>
        </w:rPr>
        <w:t>Настоящее Типовое положение</w:t>
      </w:r>
      <w:r w:rsidRPr="00E46645">
        <w:rPr>
          <w:rFonts w:ascii="Times New Roman" w:eastAsia="Arial Unicode MS" w:hAnsi="Times New Roman" w:cs="Arial Unicode MS"/>
          <w:color w:val="000000"/>
          <w:u w:color="000000"/>
          <w:bdr w:val="nil"/>
          <w:lang w:eastAsia="ru-RU"/>
        </w:rPr>
        <w:t xml:space="preserve"> </w:t>
      </w:r>
      <w:r w:rsidRPr="00E46645">
        <w:rPr>
          <w:rFonts w:ascii="Times New Roman" w:eastAsia="Arial Unicode MS" w:hAnsi="Times New Roman" w:cs="Arial Unicode MS"/>
          <w:color w:val="000000"/>
          <w:sz w:val="28"/>
          <w:szCs w:val="28"/>
          <w:u w:color="000000"/>
          <w:bdr w:val="nil"/>
          <w:shd w:val="clear" w:color="auto" w:fill="FFFFFF"/>
          <w:lang w:eastAsia="ru-RU"/>
        </w:rPr>
        <w:t xml:space="preserve">об </w:t>
      </w:r>
      <w:proofErr w:type="spellStart"/>
      <w:r w:rsidRPr="00E46645">
        <w:rPr>
          <w:rFonts w:ascii="Times New Roman" w:eastAsia="Arial Unicode MS" w:hAnsi="Times New Roman" w:cs="Arial Unicode MS"/>
          <w:color w:val="000000"/>
          <w:sz w:val="28"/>
          <w:szCs w:val="28"/>
          <w:u w:color="000000"/>
          <w:bdr w:val="nil"/>
          <w:shd w:val="clear" w:color="auto" w:fill="FFFFFF"/>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shd w:val="clear" w:color="auto" w:fill="FFFFFF"/>
          <w:lang w:eastAsia="ru-RU"/>
        </w:rPr>
        <w:t xml:space="preserve"> </w:t>
      </w:r>
      <w:r w:rsidRPr="00E46645">
        <w:rPr>
          <w:rFonts w:ascii="Times New Roman" w:eastAsia="Arial Unicode MS" w:hAnsi="Times New Roman" w:cs="Arial Unicode MS"/>
          <w:color w:val="000000"/>
          <w:sz w:val="28"/>
          <w:szCs w:val="28"/>
          <w:u w:color="000000"/>
          <w:bdr w:val="nil"/>
          <w:shd w:val="clear" w:color="auto" w:fill="FFFFFF"/>
          <w:lang w:eastAsia="ru-RU"/>
        </w:rPr>
        <w:br/>
      </w:r>
      <w:proofErr w:type="spellStart"/>
      <w:r w:rsidRPr="00E46645">
        <w:rPr>
          <w:rFonts w:ascii="Times New Roman" w:eastAsia="Arial Unicode MS" w:hAnsi="Times New Roman" w:cs="Arial Unicode MS"/>
          <w:color w:val="000000"/>
          <w:sz w:val="28"/>
          <w:szCs w:val="28"/>
          <w:u w:color="000000"/>
          <w:bdr w:val="nil"/>
          <w:shd w:val="clear" w:color="auto" w:fill="FFFFFF"/>
          <w:lang w:eastAsia="ru-RU"/>
        </w:rPr>
        <w:t>комплаенс-службах</w:t>
      </w:r>
      <w:proofErr w:type="spellEnd"/>
      <w:r w:rsidRPr="00E46645">
        <w:rPr>
          <w:rFonts w:ascii="Times New Roman" w:eastAsia="Arial Unicode MS" w:hAnsi="Times New Roman" w:cs="Arial Unicode MS"/>
          <w:color w:val="000000"/>
          <w:sz w:val="28"/>
          <w:szCs w:val="28"/>
          <w:u w:color="000000"/>
          <w:bdr w:val="nil"/>
          <w:shd w:val="clear" w:color="auto" w:fill="FFFFFF"/>
          <w:lang w:eastAsia="ru-RU"/>
        </w:rPr>
        <w:t xml:space="preserve"> в ГКП ПХВ «</w:t>
      </w:r>
      <w:r w:rsidR="008832F3">
        <w:rPr>
          <w:rFonts w:ascii="Times New Roman" w:eastAsia="Arial Unicode MS" w:hAnsi="Times New Roman" w:cs="Arial Unicode MS"/>
          <w:color w:val="000000"/>
          <w:sz w:val="28"/>
          <w:szCs w:val="28"/>
          <w:u w:color="000000"/>
          <w:bdr w:val="nil"/>
          <w:shd w:val="clear" w:color="auto" w:fill="FFFFFF"/>
          <w:lang w:val="kk-KZ" w:eastAsia="ru-RU"/>
        </w:rPr>
        <w:t>Мангистауском областно медицинском колледже</w:t>
      </w:r>
      <w:r w:rsidRPr="00E46645">
        <w:rPr>
          <w:rFonts w:ascii="Times New Roman" w:eastAsia="Arial Unicode MS" w:hAnsi="Times New Roman" w:cs="Arial Unicode MS"/>
          <w:color w:val="000000"/>
          <w:sz w:val="28"/>
          <w:szCs w:val="28"/>
          <w:u w:color="000000"/>
          <w:bdr w:val="nil"/>
          <w:shd w:val="clear" w:color="auto" w:fill="FFFFFF"/>
          <w:lang w:eastAsia="ru-RU"/>
        </w:rPr>
        <w:t>» (далее – Типовое положение) разработано в соответствии</w:t>
      </w:r>
      <w:r w:rsidRPr="00E46645">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shd w:val="clear" w:color="auto" w:fill="FFFFFF"/>
          <w:lang w:eastAsia="ru-RU"/>
        </w:rPr>
        <w:t xml:space="preserve">с пунктом 3 статьи 16 Закона Республики Казахстан «О противодействии коррупции» </w:t>
      </w:r>
      <w:r w:rsidRPr="00E46645">
        <w:rPr>
          <w:rFonts w:ascii="Times New Roman" w:eastAsia="Arial Unicode MS" w:hAnsi="Times New Roman" w:cs="Arial Unicode MS"/>
          <w:color w:val="000000"/>
          <w:sz w:val="28"/>
          <w:szCs w:val="28"/>
          <w:u w:color="000000"/>
          <w:bdr w:val="nil"/>
          <w:shd w:val="clear" w:color="auto" w:fill="FFFFFF"/>
          <w:lang w:eastAsia="ru-RU"/>
        </w:rPr>
        <w:br/>
        <w:t>(далее – Закон)</w:t>
      </w:r>
      <w:r w:rsidRPr="00E46645">
        <w:rPr>
          <w:rFonts w:ascii="Times New Roman" w:eastAsia="Arial Unicode MS" w:hAnsi="Times New Roman" w:cs="Arial Unicode MS"/>
          <w:color w:val="000000"/>
          <w:sz w:val="28"/>
          <w:szCs w:val="28"/>
          <w:u w:color="000000"/>
          <w:bdr w:val="nil"/>
          <w:lang w:eastAsia="ru-RU"/>
        </w:rPr>
        <w:t>, в соответствии Приказа Председателя Агентства Республики Казахстан по противодействию коррупции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службы) от 31 марта 2023 года № 112</w:t>
      </w:r>
      <w:proofErr w:type="gramStart"/>
      <w:r w:rsidRPr="00E46645">
        <w:rPr>
          <w:rFonts w:ascii="Times New Roman" w:eastAsia="Arial Unicode MS" w:hAnsi="Times New Roman" w:cs="Arial Unicode MS"/>
          <w:color w:val="000000"/>
          <w:sz w:val="28"/>
          <w:szCs w:val="28"/>
          <w:u w:color="000000"/>
          <w:bdr w:val="nil"/>
          <w:lang w:eastAsia="ru-RU"/>
        </w:rPr>
        <w:t xml:space="preserve"> О</w:t>
      </w:r>
      <w:proofErr w:type="gramEnd"/>
      <w:r w:rsidRPr="00E46645">
        <w:rPr>
          <w:rFonts w:ascii="Times New Roman" w:eastAsia="Arial Unicode MS" w:hAnsi="Times New Roman" w:cs="Arial Unicode MS"/>
          <w:color w:val="000000"/>
          <w:sz w:val="28"/>
          <w:szCs w:val="28"/>
          <w:u w:color="000000"/>
          <w:bdr w:val="nil"/>
          <w:lang w:eastAsia="ru-RU"/>
        </w:rPr>
        <w:t xml:space="preserve">б утверждении Типового положения об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комплаенс-службах</w:t>
      </w:r>
      <w:proofErr w:type="spellEnd"/>
      <w:r w:rsidRPr="00E46645">
        <w:rPr>
          <w:rFonts w:ascii="Times New Roman" w:eastAsia="Arial Unicode MS" w:hAnsi="Times New Roman" w:cs="Arial Unicode MS"/>
          <w:color w:val="000000"/>
          <w:sz w:val="28"/>
          <w:szCs w:val="28"/>
          <w:u w:color="000000"/>
          <w:bdr w:val="nil"/>
          <w:lang w:eastAsia="ru-RU"/>
        </w:rPr>
        <w:t xml:space="preserve"> в субъектах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(далее – Типовое положение).</w:t>
      </w:r>
    </w:p>
    <w:p w:rsidR="00E46645" w:rsidRPr="00E46645" w:rsidRDefault="00E46645" w:rsidP="004A5CD8">
      <w:pPr>
        <w:numPr>
          <w:ilvl w:val="0"/>
          <w:numId w:val="4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shd w:val="clear" w:color="auto" w:fill="FFFFFF"/>
          <w:lang w:eastAsia="ru-RU"/>
        </w:rPr>
        <w:t xml:space="preserve">Настоящее Типовое положение определяет цели, задачи, принципы, функции и полномочия структурных подразделений или лиц, исполняющих функции </w:t>
      </w:r>
      <w:proofErr w:type="spellStart"/>
      <w:r w:rsidRPr="00E46645">
        <w:rPr>
          <w:rFonts w:ascii="Times New Roman" w:eastAsia="Arial Unicode MS" w:hAnsi="Times New Roman" w:cs="Arial Unicode MS"/>
          <w:color w:val="000000"/>
          <w:sz w:val="28"/>
          <w:szCs w:val="28"/>
          <w:u w:color="000000"/>
          <w:bdr w:val="nil"/>
          <w:shd w:val="clear" w:color="auto" w:fill="FFFFFF"/>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shd w:val="clear" w:color="auto" w:fill="FFFFFF"/>
          <w:lang w:eastAsia="ru-RU"/>
        </w:rPr>
        <w:t xml:space="preserve"> </w:t>
      </w:r>
      <w:proofErr w:type="spellStart"/>
      <w:r w:rsidRPr="00E46645">
        <w:rPr>
          <w:rFonts w:ascii="Times New Roman" w:eastAsia="Arial Unicode MS" w:hAnsi="Times New Roman" w:cs="Arial Unicode MS"/>
          <w:color w:val="000000"/>
          <w:sz w:val="28"/>
          <w:szCs w:val="28"/>
          <w:u w:color="000000"/>
          <w:bdr w:val="nil"/>
          <w:shd w:val="clear" w:color="auto" w:fill="FFFFFF"/>
          <w:lang w:eastAsia="ru-RU"/>
        </w:rPr>
        <w:t>комплаенс-служб</w:t>
      </w:r>
      <w:proofErr w:type="spellEnd"/>
      <w:r w:rsidRPr="00E46645">
        <w:rPr>
          <w:rFonts w:ascii="Times New Roman" w:eastAsia="Arial Unicode MS" w:hAnsi="Times New Roman" w:cs="Arial Unicode MS"/>
          <w:color w:val="000000"/>
          <w:sz w:val="28"/>
          <w:szCs w:val="28"/>
          <w:u w:color="000000"/>
          <w:bdr w:val="nil"/>
          <w:shd w:val="clear" w:color="auto" w:fill="FFFFFF"/>
          <w:lang w:eastAsia="ru-RU"/>
        </w:rPr>
        <w:t xml:space="preserve"> в ГКП ПХВ «</w:t>
      </w:r>
      <w:r w:rsidR="004140A0">
        <w:rPr>
          <w:rFonts w:ascii="Times New Roman" w:eastAsia="Arial Unicode MS" w:hAnsi="Times New Roman" w:cs="Arial Unicode MS"/>
          <w:color w:val="000000"/>
          <w:sz w:val="28"/>
          <w:szCs w:val="28"/>
          <w:u w:color="000000"/>
          <w:bdr w:val="nil"/>
          <w:shd w:val="clear" w:color="auto" w:fill="FFFFFF"/>
          <w:lang w:val="kk-KZ" w:eastAsia="ru-RU"/>
        </w:rPr>
        <w:t xml:space="preserve">Мангистауском областном высшем медицинском колледже </w:t>
      </w:r>
      <w:r w:rsidRPr="00E46645">
        <w:rPr>
          <w:rFonts w:ascii="Times New Roman" w:eastAsia="Arial Unicode MS" w:hAnsi="Times New Roman" w:cs="Arial Unicode MS"/>
          <w:color w:val="000000"/>
          <w:sz w:val="28"/>
          <w:szCs w:val="28"/>
          <w:u w:color="000000"/>
          <w:bdr w:val="nil"/>
          <w:shd w:val="clear" w:color="auto" w:fill="FFFFFF"/>
          <w:lang w:eastAsia="ru-RU"/>
        </w:rPr>
        <w:t>» (далее – Предприятие).</w:t>
      </w:r>
    </w:p>
    <w:p w:rsidR="00E46645" w:rsidRPr="00E46645" w:rsidRDefault="00E46645" w:rsidP="004A5CD8">
      <w:pPr>
        <w:numPr>
          <w:ilvl w:val="0"/>
          <w:numId w:val="4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Предприятие </w:t>
      </w:r>
      <w:proofErr w:type="gramStart"/>
      <w:r w:rsidRPr="00E46645">
        <w:rPr>
          <w:rFonts w:ascii="Times New Roman" w:eastAsia="Arial Unicode MS" w:hAnsi="Times New Roman" w:cs="Arial Unicode MS"/>
          <w:color w:val="000000"/>
          <w:sz w:val="28"/>
          <w:szCs w:val="28"/>
          <w:u w:color="000000"/>
          <w:bdr w:val="nil"/>
          <w:lang w:eastAsia="ru-RU"/>
        </w:rPr>
        <w:t>исходя из специфики своей деятельности утверждает</w:t>
      </w:r>
      <w:proofErr w:type="gramEnd"/>
      <w:r w:rsidRPr="00E46645">
        <w:rPr>
          <w:rFonts w:ascii="Times New Roman" w:eastAsia="Arial Unicode MS" w:hAnsi="Times New Roman" w:cs="Arial Unicode MS"/>
          <w:color w:val="000000"/>
          <w:sz w:val="28"/>
          <w:szCs w:val="28"/>
          <w:u w:color="000000"/>
          <w:bdr w:val="nil"/>
          <w:lang w:eastAsia="ru-RU"/>
        </w:rPr>
        <w:t xml:space="preserve"> Положение об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w:t>
      </w:r>
      <w:proofErr w:type="spellEnd"/>
      <w:r w:rsidRPr="00E46645">
        <w:rPr>
          <w:rFonts w:ascii="Times New Roman" w:eastAsia="Arial Unicode MS" w:hAnsi="Times New Roman" w:cs="Arial Unicode MS"/>
          <w:color w:val="000000"/>
          <w:sz w:val="28"/>
          <w:szCs w:val="28"/>
          <w:u w:color="000000"/>
          <w:bdr w:val="nil"/>
          <w:lang w:eastAsia="ru-RU"/>
        </w:rPr>
        <w:t xml:space="preserve"> службах с учетом настоящего Типового положения.</w:t>
      </w:r>
    </w:p>
    <w:p w:rsidR="00E46645" w:rsidRPr="00E46645" w:rsidRDefault="00E46645" w:rsidP="004A5CD8">
      <w:pPr>
        <w:numPr>
          <w:ilvl w:val="0"/>
          <w:numId w:val="4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Положение об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комплаенс-службах</w:t>
      </w:r>
      <w:proofErr w:type="spellEnd"/>
      <w:r w:rsidRPr="00E46645">
        <w:rPr>
          <w:rFonts w:ascii="Times New Roman" w:eastAsia="Arial Unicode MS" w:hAnsi="Times New Roman" w:cs="Arial Unicode MS"/>
          <w:color w:val="000000"/>
          <w:sz w:val="28"/>
          <w:szCs w:val="28"/>
          <w:u w:color="000000"/>
          <w:bdr w:val="nil"/>
          <w:lang w:eastAsia="ru-RU"/>
        </w:rPr>
        <w:t xml:space="preserve"> размещается </w:t>
      </w:r>
      <w:r w:rsidRPr="00E46645">
        <w:rPr>
          <w:rFonts w:ascii="Times New Roman" w:eastAsia="Arial Unicode MS" w:hAnsi="Times New Roman" w:cs="Arial Unicode MS"/>
          <w:color w:val="000000"/>
          <w:sz w:val="28"/>
          <w:szCs w:val="28"/>
          <w:u w:color="000000"/>
          <w:bdr w:val="nil"/>
          <w:lang w:eastAsia="ru-RU"/>
        </w:rPr>
        <w:br/>
        <w:t xml:space="preserve">на </w:t>
      </w:r>
      <w:proofErr w:type="gramStart"/>
      <w:r w:rsidRPr="00E46645">
        <w:rPr>
          <w:rFonts w:ascii="Times New Roman" w:eastAsia="Arial Unicode MS" w:hAnsi="Times New Roman" w:cs="Arial Unicode MS"/>
          <w:color w:val="000000"/>
          <w:sz w:val="28"/>
          <w:szCs w:val="28"/>
          <w:u w:color="000000"/>
          <w:bdr w:val="nil"/>
          <w:lang w:eastAsia="ru-RU"/>
        </w:rPr>
        <w:t>официальном</w:t>
      </w:r>
      <w:proofErr w:type="gram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интернет-ресурсе</w:t>
      </w:r>
      <w:proofErr w:type="spellEnd"/>
      <w:r w:rsidRPr="00E46645">
        <w:rPr>
          <w:rFonts w:ascii="Times New Roman" w:eastAsia="Arial Unicode MS" w:hAnsi="Times New Roman" w:cs="Arial Unicode MS"/>
          <w:color w:val="000000"/>
          <w:sz w:val="28"/>
          <w:szCs w:val="28"/>
          <w:u w:color="000000"/>
          <w:bdr w:val="nil"/>
          <w:lang w:eastAsia="ru-RU"/>
        </w:rPr>
        <w:t xml:space="preserve"> Предприятия и доводится до сведения всех работников.</w:t>
      </w:r>
    </w:p>
    <w:p w:rsidR="00E46645" w:rsidRPr="00E46645" w:rsidRDefault="00E46645" w:rsidP="004A5CD8">
      <w:pPr>
        <w:numPr>
          <w:ilvl w:val="0"/>
          <w:numId w:val="1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В настоящем Положении используются следующие основные </w:t>
      </w:r>
      <w:r w:rsidRPr="00E46645">
        <w:rPr>
          <w:rFonts w:ascii="Times New Roman" w:eastAsia="Arial Unicode MS" w:hAnsi="Times New Roman" w:cs="Arial Unicode MS"/>
          <w:color w:val="000000"/>
          <w:sz w:val="28"/>
          <w:szCs w:val="28"/>
          <w:u w:color="000000"/>
          <w:bdr w:val="nil"/>
          <w:lang w:eastAsia="ru-RU"/>
        </w:rPr>
        <w:t>понятия</w:t>
      </w:r>
      <w:r w:rsidRPr="00E46645">
        <w:rPr>
          <w:rFonts w:ascii="Times New Roman" w:eastAsia="Arial Unicode MS" w:hAnsi="Times New Roman" w:cs="Arial Unicode MS"/>
          <w:color w:val="000000"/>
          <w:spacing w:val="2"/>
          <w:sz w:val="28"/>
          <w:szCs w:val="28"/>
          <w:u w:color="000000"/>
          <w:bdr w:val="nil"/>
          <w:lang w:eastAsia="ru-RU"/>
        </w:rPr>
        <w:t>:</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антикоррупционный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 функция по обеспечению соблюдения субъектами </w:t>
      </w:r>
      <w:proofErr w:type="spellStart"/>
      <w:r w:rsidRPr="00E46645">
        <w:rPr>
          <w:rFonts w:ascii="Times New Roman" w:eastAsia="Arial Unicode MS" w:hAnsi="Times New Roman" w:cs="Arial Unicode MS"/>
          <w:color w:val="000000"/>
          <w:spacing w:val="2"/>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сектора и его работниками законодательства Республики Казахстан по противодействию коррупции;</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внутренний анализ коррупционных рисков – выявление и изучение причин и условий, способствующих совершению коррупционных правонарушений;</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конфликт интересов – противоречие между личными интересами лиц, занимающих ответственную государственную должность, лиц, уполномоченных на выполнение государственных функций, лиц, приравненных к ним, должностных лиц и их должностными полномочиями, </w:t>
      </w:r>
      <w:r w:rsidRPr="00E46645">
        <w:rPr>
          <w:rFonts w:ascii="Times New Roman" w:eastAsia="Arial Unicode MS" w:hAnsi="Times New Roman" w:cs="Arial Unicode MS"/>
          <w:color w:val="000000"/>
          <w:sz w:val="28"/>
          <w:szCs w:val="28"/>
          <w:u w:color="000000"/>
          <w:bdr w:val="nil"/>
          <w:lang w:eastAsia="ru-RU"/>
        </w:rPr>
        <w:lastRenderedPageBreak/>
        <w:t xml:space="preserve">при </w:t>
      </w:r>
      <w:proofErr w:type="gramStart"/>
      <w:r w:rsidRPr="00E46645">
        <w:rPr>
          <w:rFonts w:ascii="Times New Roman" w:eastAsia="Arial Unicode MS" w:hAnsi="Times New Roman" w:cs="Arial Unicode MS"/>
          <w:color w:val="000000"/>
          <w:sz w:val="28"/>
          <w:szCs w:val="28"/>
          <w:u w:color="000000"/>
          <w:bdr w:val="nil"/>
          <w:lang w:eastAsia="ru-RU"/>
        </w:rPr>
        <w:t>котором</w:t>
      </w:r>
      <w:proofErr w:type="gramEnd"/>
      <w:r w:rsidRPr="00E46645">
        <w:rPr>
          <w:rFonts w:ascii="Times New Roman" w:eastAsia="Arial Unicode MS" w:hAnsi="Times New Roman" w:cs="Arial Unicode MS"/>
          <w:color w:val="000000"/>
          <w:sz w:val="28"/>
          <w:szCs w:val="28"/>
          <w:u w:color="000000"/>
          <w:bdr w:val="nil"/>
          <w:lang w:eastAsia="ru-RU"/>
        </w:rPr>
        <w:t xml:space="preserve"> личные интересы указанных лиц могут привести к неисполнению и (или) ненадлежащему исполнению ими своих должностных обязанностей;</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коррупционное правонарушение – имеющее признаки коррупции противоправное виновное деяние (действие или бездействие), за которое законом установлена административная или уголовная ответственность;</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коррупционный риск – возможность возникновения причин </w:t>
      </w:r>
      <w:r w:rsidRPr="00E46645">
        <w:rPr>
          <w:rFonts w:ascii="Times New Roman" w:eastAsia="Arial Unicode MS" w:hAnsi="Times New Roman" w:cs="Arial Unicode MS"/>
          <w:color w:val="000000"/>
          <w:sz w:val="28"/>
          <w:szCs w:val="28"/>
          <w:u w:color="000000"/>
          <w:bdr w:val="nil"/>
          <w:lang w:eastAsia="ru-RU"/>
        </w:rPr>
        <w:br/>
        <w:t>и условий, способствующих совершению коррупционных правонарушений;</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предупреждение коррупции – деятельность субъектов противодействия коррупции по изучению, выявлению, ограничению </w:t>
      </w:r>
      <w:r w:rsidRPr="00E46645">
        <w:rPr>
          <w:rFonts w:ascii="Times New Roman" w:eastAsia="Arial Unicode MS" w:hAnsi="Times New Roman" w:cs="Arial Unicode MS"/>
          <w:color w:val="000000"/>
          <w:sz w:val="28"/>
          <w:szCs w:val="28"/>
          <w:u w:color="000000"/>
          <w:bdr w:val="nil"/>
          <w:lang w:eastAsia="ru-RU"/>
        </w:rPr>
        <w:br/>
        <w:t xml:space="preserve">и устранению причин и условий, способствующих совершению коррупционных правонарушений, путем разработки и внедрения </w:t>
      </w:r>
      <w:proofErr w:type="gramStart"/>
      <w:r w:rsidRPr="00E46645">
        <w:rPr>
          <w:rFonts w:ascii="Times New Roman" w:eastAsia="Arial Unicode MS" w:hAnsi="Times New Roman" w:cs="Arial Unicode MS"/>
          <w:color w:val="000000"/>
          <w:sz w:val="28"/>
          <w:szCs w:val="28"/>
          <w:u w:color="000000"/>
          <w:bdr w:val="nil"/>
          <w:lang w:eastAsia="ru-RU"/>
        </w:rPr>
        <w:t>системы</w:t>
      </w:r>
      <w:proofErr w:type="gramEnd"/>
      <w:r w:rsidRPr="00E46645">
        <w:rPr>
          <w:rFonts w:ascii="Times New Roman" w:eastAsia="Arial Unicode MS" w:hAnsi="Times New Roman" w:cs="Arial Unicode MS"/>
          <w:color w:val="000000"/>
          <w:sz w:val="28"/>
          <w:szCs w:val="28"/>
          <w:u w:color="000000"/>
          <w:bdr w:val="nil"/>
          <w:lang w:eastAsia="ru-RU"/>
        </w:rPr>
        <w:t xml:space="preserve"> превентивных мер;</w:t>
      </w:r>
    </w:p>
    <w:p w:rsidR="00E46645" w:rsidRPr="00E46645" w:rsidRDefault="00E46645" w:rsidP="004A5CD8">
      <w:pPr>
        <w:numPr>
          <w:ilvl w:val="1"/>
          <w:numId w:val="1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уполномоченный орган по противодействию коррупции – государственный орган, осуществляющий формирование и реализацию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политики Республики Казахстан и координацию в сфере противодействия коррупции, а также предупреждение, выявление, пресечение, раскрытие и расследование коррупционных правонарушений, </w:t>
      </w:r>
      <w:r w:rsidRPr="00E46645">
        <w:rPr>
          <w:rFonts w:ascii="Times New Roman" w:eastAsia="Times New Roman" w:hAnsi="Times New Roman" w:cs="Times New Roman"/>
          <w:color w:val="000000"/>
          <w:spacing w:val="2"/>
          <w:sz w:val="28"/>
          <w:szCs w:val="28"/>
          <w:u w:color="000000"/>
          <w:bdr w:val="nil"/>
          <w:lang w:eastAsia="ru-RU"/>
        </w:rPr>
        <w:br/>
        <w:t>и его территориальные подразделения</w:t>
      </w:r>
      <w:r w:rsidRPr="00E46645">
        <w:rPr>
          <w:rFonts w:ascii="Times New Roman" w:eastAsia="Arial Unicode MS" w:hAnsi="Times New Roman" w:cs="Arial Unicode MS"/>
          <w:color w:val="000000"/>
          <w:spacing w:val="2"/>
          <w:sz w:val="28"/>
          <w:szCs w:val="28"/>
          <w:u w:color="000000"/>
          <w:bdr w:val="nil"/>
          <w:lang w:eastAsia="ru-RU"/>
        </w:rPr>
        <w:t>.</w:t>
      </w:r>
    </w:p>
    <w:p w:rsidR="00E46645" w:rsidRPr="00E46645" w:rsidRDefault="00E46645" w:rsidP="004A5CD8">
      <w:pPr>
        <w:numPr>
          <w:ilvl w:val="0"/>
          <w:numId w:val="12"/>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В Предприятие определяется структурное подразделение или ответственное лицо, исполняющее функции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основной задачей которой является обеспечение соблюдения данной организацией и ее работниками законодательства Республики Казахстан о противодействии коррупции. </w:t>
      </w:r>
    </w:p>
    <w:p w:rsidR="00E46645" w:rsidRPr="00E46645" w:rsidRDefault="00E46645" w:rsidP="004A5CD8">
      <w:pPr>
        <w:numPr>
          <w:ilvl w:val="0"/>
          <w:numId w:val="18"/>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Times New Roman" w:hAnsi="Times New Roman" w:cs="Times New Roman"/>
          <w:color w:val="000000"/>
          <w:sz w:val="28"/>
          <w:szCs w:val="28"/>
          <w:u w:color="000000"/>
          <w:bdr w:val="nil"/>
          <w:lang w:eastAsia="ru-RU"/>
        </w:rPr>
        <w:t>При этом ответственное лицо</w:t>
      </w:r>
      <w:r w:rsidRPr="00E46645">
        <w:rPr>
          <w:rFonts w:ascii="Times New Roman" w:eastAsia="Arial Unicode MS" w:hAnsi="Times New Roman" w:cs="Arial Unicode MS"/>
          <w:color w:val="000000"/>
          <w:sz w:val="28"/>
          <w:szCs w:val="28"/>
          <w:u w:color="000000"/>
          <w:bdr w:val="nil"/>
          <w:lang w:eastAsia="ru-RU"/>
        </w:rPr>
        <w:t xml:space="preserve">, исполняющее функции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определяется с учетом потенциального конфликта интересов. </w:t>
      </w:r>
    </w:p>
    <w:p w:rsidR="00E46645" w:rsidRPr="00E46645" w:rsidRDefault="00E46645" w:rsidP="004A5CD8">
      <w:pPr>
        <w:numPr>
          <w:ilvl w:val="0"/>
          <w:numId w:val="4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Структурное подразделение или ответственное лицо, исполняющее функции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определяется решением наблюдательного совета или иного независимого органа управления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w:t>
      </w:r>
      <w:r w:rsidRPr="00E46645">
        <w:rPr>
          <w:rFonts w:ascii="Times New Roman" w:eastAsia="Times New Roman" w:hAnsi="Times New Roman" w:cs="Times New Roman"/>
          <w:color w:val="000000"/>
          <w:sz w:val="28"/>
          <w:szCs w:val="28"/>
          <w:u w:color="000000"/>
          <w:bdr w:val="nil"/>
          <w:lang w:eastAsia="ru-RU"/>
        </w:rPr>
        <w:t>в случае отсутствия указанных органов</w:t>
      </w:r>
      <w:r w:rsidRPr="00E46645">
        <w:rPr>
          <w:rFonts w:ascii="Times New Roman" w:eastAsia="Arial Unicode MS" w:hAnsi="Times New Roman" w:cs="Arial Unicode MS"/>
          <w:color w:val="000000"/>
          <w:sz w:val="28"/>
          <w:szCs w:val="28"/>
          <w:u w:color="000000"/>
          <w:bdr w:val="nil"/>
          <w:lang w:eastAsia="ru-RU"/>
        </w:rPr>
        <w:t>, руководителем Предприятия.</w:t>
      </w:r>
    </w:p>
    <w:p w:rsidR="00E46645" w:rsidRPr="00E46645" w:rsidRDefault="00E46645" w:rsidP="004A5CD8">
      <w:pPr>
        <w:numPr>
          <w:ilvl w:val="0"/>
          <w:numId w:val="42"/>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Антикоррупционная</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w:t>
      </w:r>
      <w:proofErr w:type="spellEnd"/>
      <w:r w:rsidRPr="00E46645">
        <w:rPr>
          <w:rFonts w:ascii="Times New Roman" w:eastAsia="Arial Unicode MS" w:hAnsi="Times New Roman" w:cs="Arial Unicode MS"/>
          <w:color w:val="000000"/>
          <w:sz w:val="28"/>
          <w:szCs w:val="28"/>
          <w:u w:color="000000"/>
          <w:bdr w:val="nil"/>
          <w:lang w:eastAsia="ru-RU"/>
        </w:rPr>
        <w:t xml:space="preserve"> осуществляет свои полномочия независимо от исполнительного органа, должностных лиц Предприятия, </w:t>
      </w:r>
      <w:proofErr w:type="gramStart"/>
      <w:r w:rsidRPr="00E46645">
        <w:rPr>
          <w:rFonts w:ascii="Times New Roman" w:eastAsia="Arial Unicode MS" w:hAnsi="Times New Roman" w:cs="Arial Unicode MS"/>
          <w:color w:val="000000"/>
          <w:sz w:val="28"/>
          <w:szCs w:val="28"/>
          <w:u w:color="000000"/>
          <w:bdr w:val="nil"/>
          <w:lang w:eastAsia="ru-RU"/>
        </w:rPr>
        <w:t>подотчетна</w:t>
      </w:r>
      <w:proofErr w:type="gramEnd"/>
      <w:r w:rsidRPr="00E46645">
        <w:rPr>
          <w:rFonts w:ascii="Times New Roman" w:eastAsia="Arial Unicode MS" w:hAnsi="Times New Roman" w:cs="Arial Unicode MS"/>
          <w:color w:val="000000"/>
          <w:sz w:val="28"/>
          <w:szCs w:val="28"/>
          <w:u w:color="000000"/>
          <w:bdr w:val="nil"/>
          <w:lang w:eastAsia="ru-RU"/>
        </w:rPr>
        <w:t xml:space="preserve"> наблюдательному совету (при его наличии) или иному независимому органу управления и является независимой при обеспечении соблюдения требований законодательства Республики Казахстан о противодействии коррупции.</w:t>
      </w:r>
    </w:p>
    <w:p w:rsidR="00E46645" w:rsidRPr="00E46645" w:rsidRDefault="00E46645" w:rsidP="004A5CD8">
      <w:pPr>
        <w:numPr>
          <w:ilvl w:val="0"/>
          <w:numId w:val="12"/>
        </w:numPr>
        <w:pBdr>
          <w:top w:val="nil"/>
          <w:left w:val="nil"/>
          <w:bottom w:val="nil"/>
          <w:right w:val="nil"/>
          <w:between w:val="nil"/>
          <w:bar w:val="nil"/>
        </w:pBdr>
        <w:shd w:val="clear" w:color="auto" w:fill="FFFFFF"/>
        <w:tabs>
          <w:tab w:val="left" w:pos="567"/>
          <w:tab w:val="left" w:pos="1276"/>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Методологическая поддержка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комплаенс-службе</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оказывается уполномоченным органом по противодействию коррупции и его территориальными подразделениями.</w:t>
      </w:r>
    </w:p>
    <w:p w:rsidR="00E46645" w:rsidRPr="00E46645" w:rsidRDefault="00E46645" w:rsidP="004A5CD8">
      <w:pPr>
        <w:numPr>
          <w:ilvl w:val="0"/>
          <w:numId w:val="15"/>
        </w:numPr>
        <w:pBdr>
          <w:top w:val="nil"/>
          <w:left w:val="nil"/>
          <w:bottom w:val="nil"/>
          <w:right w:val="nil"/>
          <w:between w:val="nil"/>
          <w:bar w:val="nil"/>
        </w:pBdr>
        <w:tabs>
          <w:tab w:val="left" w:pos="1418"/>
          <w:tab w:val="left" w:pos="1560"/>
        </w:tabs>
        <w:spacing w:after="0" w:line="240" w:lineRule="auto"/>
        <w:ind w:left="0"/>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Не допускается совмещение функции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eastAsia="ru-RU"/>
        </w:rPr>
        <w:br/>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с функциями других структурных подразделений Предприятия.</w:t>
      </w:r>
    </w:p>
    <w:p w:rsidR="00E46645" w:rsidRPr="00E46645" w:rsidRDefault="00E46645" w:rsidP="004A5CD8">
      <w:pPr>
        <w:numPr>
          <w:ilvl w:val="0"/>
          <w:numId w:val="15"/>
        </w:numPr>
        <w:pBdr>
          <w:top w:val="nil"/>
          <w:left w:val="nil"/>
          <w:bottom w:val="nil"/>
          <w:right w:val="nil"/>
          <w:between w:val="nil"/>
          <w:bar w:val="nil"/>
        </w:pBdr>
        <w:tabs>
          <w:tab w:val="left" w:pos="1418"/>
          <w:tab w:val="left" w:pos="1560"/>
        </w:tabs>
        <w:spacing w:after="0" w:line="240" w:lineRule="auto"/>
        <w:ind w:left="0"/>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lastRenderedPageBreak/>
        <w:t xml:space="preserve"> В случае</w:t>
      </w:r>
      <w:proofErr w:type="gramStart"/>
      <w:r w:rsidRPr="00E46645">
        <w:rPr>
          <w:rFonts w:ascii="Times New Roman" w:eastAsia="Arial Unicode MS" w:hAnsi="Times New Roman" w:cs="Arial Unicode MS"/>
          <w:color w:val="000000"/>
          <w:sz w:val="28"/>
          <w:szCs w:val="28"/>
          <w:u w:color="000000"/>
          <w:bdr w:val="nil"/>
          <w:lang w:eastAsia="ru-RU"/>
        </w:rPr>
        <w:t>,</w:t>
      </w:r>
      <w:proofErr w:type="gramEnd"/>
      <w:r w:rsidRPr="00E46645">
        <w:rPr>
          <w:rFonts w:ascii="Times New Roman" w:eastAsia="Arial Unicode MS" w:hAnsi="Times New Roman" w:cs="Arial Unicode MS"/>
          <w:color w:val="000000"/>
          <w:sz w:val="28"/>
          <w:szCs w:val="28"/>
          <w:u w:color="000000"/>
          <w:bdr w:val="nil"/>
          <w:lang w:eastAsia="ru-RU"/>
        </w:rPr>
        <w:t xml:space="preserve"> если Законом, международными стандартами в сфере противодействия коррупции установлены требования и подходы к организации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комплаенса</w:t>
      </w:r>
      <w:proofErr w:type="spellEnd"/>
      <w:r w:rsidRPr="00E46645">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val="kk-KZ" w:eastAsia="ru-RU"/>
        </w:rPr>
        <w:t>не предусмотренные настоящим П</w:t>
      </w:r>
      <w:proofErr w:type="spellStart"/>
      <w:r w:rsidRPr="00E46645">
        <w:rPr>
          <w:rFonts w:ascii="Times New Roman" w:eastAsia="Arial Unicode MS" w:hAnsi="Times New Roman" w:cs="Arial Unicode MS"/>
          <w:color w:val="000000"/>
          <w:sz w:val="28"/>
          <w:szCs w:val="28"/>
          <w:u w:color="000000"/>
          <w:bdr w:val="nil"/>
          <w:lang w:eastAsia="ru-RU"/>
        </w:rPr>
        <w:t>оложением</w:t>
      </w:r>
      <w:proofErr w:type="spellEnd"/>
      <w:r w:rsidRPr="00E46645">
        <w:rPr>
          <w:rFonts w:ascii="Times New Roman" w:eastAsia="Arial Unicode MS" w:hAnsi="Times New Roman" w:cs="Arial Unicode MS"/>
          <w:color w:val="000000"/>
          <w:sz w:val="28"/>
          <w:szCs w:val="28"/>
          <w:u w:color="000000"/>
          <w:bdr w:val="nil"/>
          <w:lang w:eastAsia="ru-RU"/>
        </w:rPr>
        <w:t xml:space="preserve">, данные требования и подходы утверждаются наблюдательным советом (при его наличии) или иным независимым органом управления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в случае отсутствия указанных органов, руководителем Предприятия. </w:t>
      </w:r>
    </w:p>
    <w:p w:rsidR="00E46645" w:rsidRPr="00E46645" w:rsidRDefault="00E46645" w:rsidP="004A5CD8">
      <w:pPr>
        <w:pBdr>
          <w:top w:val="nil"/>
          <w:left w:val="nil"/>
          <w:bottom w:val="nil"/>
          <w:right w:val="nil"/>
          <w:between w:val="nil"/>
          <w:bar w:val="nil"/>
        </w:pBdr>
        <w:spacing w:after="0" w:line="240" w:lineRule="auto"/>
        <w:ind w:firstLine="567"/>
        <w:jc w:val="both"/>
        <w:rPr>
          <w:rFonts w:ascii="Times New Roman" w:eastAsia="Arial Unicode MS" w:hAnsi="Times New Roman" w:cs="Arial Unicode MS"/>
          <w:color w:val="000000"/>
          <w:sz w:val="28"/>
          <w:szCs w:val="28"/>
          <w:u w:color="000000"/>
          <w:bdr w:val="nil"/>
          <w:shd w:val="clear" w:color="auto" w:fill="FFFF00"/>
          <w:lang w:eastAsia="ru-RU"/>
        </w:rPr>
      </w:pPr>
    </w:p>
    <w:p w:rsidR="00E46645" w:rsidRPr="00E46645" w:rsidRDefault="00E46645" w:rsidP="004A5CD8">
      <w:pPr>
        <w:pBdr>
          <w:top w:val="nil"/>
          <w:left w:val="nil"/>
          <w:bottom w:val="nil"/>
          <w:right w:val="nil"/>
          <w:between w:val="nil"/>
          <w:bar w:val="nil"/>
        </w:pBdr>
        <w:spacing w:after="0" w:line="240" w:lineRule="auto"/>
        <w:ind w:firstLine="567"/>
        <w:jc w:val="center"/>
        <w:rPr>
          <w:rFonts w:ascii="Times New Roman" w:eastAsia="Arial Unicode MS" w:hAnsi="Times New Roman" w:cs="Arial Unicode MS"/>
          <w:b/>
          <w:bCs/>
          <w:color w:val="000000"/>
          <w:sz w:val="28"/>
          <w:szCs w:val="28"/>
          <w:u w:color="000000"/>
          <w:bdr w:val="nil"/>
          <w:lang w:eastAsia="ru-RU"/>
        </w:rPr>
      </w:pPr>
      <w:r w:rsidRPr="00E46645">
        <w:rPr>
          <w:rFonts w:ascii="Times New Roman" w:eastAsia="Arial Unicode MS" w:hAnsi="Times New Roman" w:cs="Arial Unicode MS"/>
          <w:b/>
          <w:bCs/>
          <w:color w:val="000000"/>
          <w:sz w:val="28"/>
          <w:szCs w:val="28"/>
          <w:u w:color="000000"/>
          <w:bdr w:val="nil"/>
          <w:lang w:eastAsia="ru-RU"/>
        </w:rPr>
        <w:t xml:space="preserve">Глава 2. Цели, задачи, принципы, функции и полномочия </w:t>
      </w:r>
      <w:proofErr w:type="spellStart"/>
      <w:r w:rsidRPr="00E46645">
        <w:rPr>
          <w:rFonts w:ascii="Times New Roman" w:eastAsia="Arial Unicode MS" w:hAnsi="Times New Roman" w:cs="Arial Unicode MS"/>
          <w:b/>
          <w:bC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b/>
          <w:bCs/>
          <w:color w:val="000000"/>
          <w:sz w:val="28"/>
          <w:szCs w:val="28"/>
          <w:u w:color="000000"/>
          <w:bdr w:val="nil"/>
          <w:lang w:eastAsia="ru-RU"/>
        </w:rPr>
        <w:t xml:space="preserve"> </w:t>
      </w:r>
      <w:proofErr w:type="spellStart"/>
      <w:r w:rsidRPr="00E46645">
        <w:rPr>
          <w:rFonts w:ascii="Times New Roman" w:eastAsia="Arial Unicode MS" w:hAnsi="Times New Roman" w:cs="Arial Unicode MS"/>
          <w:b/>
          <w:bCs/>
          <w:color w:val="000000"/>
          <w:sz w:val="28"/>
          <w:szCs w:val="28"/>
          <w:u w:color="000000"/>
          <w:bdr w:val="nil"/>
          <w:lang w:eastAsia="ru-RU"/>
        </w:rPr>
        <w:t>комплаенс-служб</w:t>
      </w:r>
      <w:proofErr w:type="spellEnd"/>
    </w:p>
    <w:p w:rsidR="00E46645" w:rsidRPr="00E46645" w:rsidRDefault="00E46645" w:rsidP="004A5CD8">
      <w:pPr>
        <w:pBdr>
          <w:top w:val="nil"/>
          <w:left w:val="nil"/>
          <w:bottom w:val="nil"/>
          <w:right w:val="nil"/>
          <w:between w:val="nil"/>
          <w:bar w:val="nil"/>
        </w:pBdr>
        <w:spacing w:after="0" w:line="240" w:lineRule="auto"/>
        <w:ind w:firstLine="567"/>
        <w:jc w:val="center"/>
        <w:rPr>
          <w:rFonts w:ascii="Times New Roman" w:eastAsia="Arial Unicode MS" w:hAnsi="Times New Roman" w:cs="Arial Unicode MS"/>
          <w:color w:val="000000"/>
          <w:sz w:val="28"/>
          <w:szCs w:val="28"/>
          <w:u w:color="000000"/>
          <w:bdr w:val="nil"/>
          <w:lang w:eastAsia="ru-RU"/>
        </w:rPr>
      </w:pPr>
    </w:p>
    <w:p w:rsidR="00E46645" w:rsidRPr="00E46645" w:rsidRDefault="00E46645" w:rsidP="004A5CD8">
      <w:pPr>
        <w:numPr>
          <w:ilvl w:val="0"/>
          <w:numId w:val="42"/>
        </w:numPr>
        <w:pBdr>
          <w:top w:val="nil"/>
          <w:left w:val="nil"/>
          <w:bottom w:val="nil"/>
          <w:right w:val="nil"/>
          <w:between w:val="nil"/>
          <w:bar w:val="nil"/>
        </w:pBdr>
        <w:tabs>
          <w:tab w:val="left" w:pos="1134"/>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Основной целью деятельности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eastAsia="ru-RU"/>
        </w:rPr>
        <w:br/>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является обеспечение соблюдения соответствующим Предприятием и его работниками законодательства Республики Казахстан о противодействии коррупции, а также мониторинг за реализацией мероприятий по противодействию коррупции.</w:t>
      </w:r>
    </w:p>
    <w:p w:rsidR="00E46645" w:rsidRPr="00E46645" w:rsidRDefault="00E46645" w:rsidP="004A5CD8">
      <w:pPr>
        <w:numPr>
          <w:ilvl w:val="0"/>
          <w:numId w:val="16"/>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Задачи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18"/>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обеспечение внедрения инструментов предупреждения и превенции коррупционных правонарушений Предприятием и его работниками; </w:t>
      </w:r>
    </w:p>
    <w:p w:rsidR="00E46645" w:rsidRPr="00E46645" w:rsidRDefault="00E46645" w:rsidP="004A5CD8">
      <w:pPr>
        <w:numPr>
          <w:ilvl w:val="0"/>
          <w:numId w:val="18"/>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эффективная реализация системы мер по противодействию коррупции в субъекте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w:t>
      </w:r>
    </w:p>
    <w:p w:rsidR="00E46645" w:rsidRPr="00E46645" w:rsidRDefault="00E46645" w:rsidP="004A5CD8">
      <w:pPr>
        <w:numPr>
          <w:ilvl w:val="0"/>
          <w:numId w:val="18"/>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обеспечение проведения в Предприятие внутреннего анализа коррупционных рисков;</w:t>
      </w:r>
    </w:p>
    <w:p w:rsidR="00E46645" w:rsidRPr="00E46645" w:rsidRDefault="00E46645" w:rsidP="004A5CD8">
      <w:pPr>
        <w:numPr>
          <w:ilvl w:val="0"/>
          <w:numId w:val="18"/>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обеспечение соблюдения внешних регуляторных требований </w:t>
      </w:r>
      <w:r w:rsidRPr="00E46645">
        <w:rPr>
          <w:rFonts w:ascii="Times New Roman" w:eastAsia="Arial Unicode MS" w:hAnsi="Times New Roman" w:cs="Arial Unicode MS"/>
          <w:color w:val="000000"/>
          <w:sz w:val="28"/>
          <w:szCs w:val="28"/>
          <w:u w:color="000000"/>
          <w:bdr w:val="nil"/>
          <w:lang w:eastAsia="ru-RU"/>
        </w:rPr>
        <w:br/>
        <w:t>и наилучшей международной практики по вопросам противодействия коррупции;</w:t>
      </w:r>
    </w:p>
    <w:p w:rsidR="00E46645" w:rsidRPr="00E46645" w:rsidRDefault="00E46645" w:rsidP="004A5CD8">
      <w:pPr>
        <w:numPr>
          <w:ilvl w:val="0"/>
          <w:numId w:val="19"/>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обеспечение соблюдения основных принципов противодействия коррупции в соответствии с Законом.</w:t>
      </w:r>
    </w:p>
    <w:p w:rsidR="00E46645" w:rsidRPr="00E46645" w:rsidRDefault="00E46645" w:rsidP="004A5CD8">
      <w:pPr>
        <w:numPr>
          <w:ilvl w:val="0"/>
          <w:numId w:val="12"/>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Предприятие, при внедрении и осуществлении функций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комплаенса</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руководствуется</w:t>
      </w:r>
      <w:r w:rsidRPr="00E46645">
        <w:rPr>
          <w:rFonts w:ascii="Times New Roman" w:eastAsia="Arial Unicode MS" w:hAnsi="Times New Roman" w:cs="Arial Unicode MS"/>
          <w:color w:val="000000"/>
          <w:sz w:val="28"/>
          <w:szCs w:val="28"/>
          <w:u w:color="000000"/>
          <w:bdr w:val="nil"/>
          <w:lang w:eastAsia="ru-RU"/>
        </w:rPr>
        <w:t xml:space="preserve"> следующими принципами:</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достаточность полномочий и ресурсов, выделяемых для выполнения функций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комплаенса</w:t>
      </w:r>
      <w:proofErr w:type="spellEnd"/>
      <w:r w:rsidRPr="00E46645">
        <w:rPr>
          <w:rFonts w:ascii="Times New Roman" w:eastAsia="Arial Unicode MS" w:hAnsi="Times New Roman" w:cs="Arial Unicode MS"/>
          <w:color w:val="000000"/>
          <w:spacing w:val="2"/>
          <w:sz w:val="28"/>
          <w:szCs w:val="28"/>
          <w:u w:color="000000"/>
          <w:bdr w:val="nil"/>
          <w:lang w:eastAsia="ru-RU"/>
        </w:rPr>
        <w:t>;</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заинтересованность руководства в эффективности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комплаенса</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информационная открытость деятельности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независимость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непрерывность </w:t>
      </w:r>
      <w:r w:rsidRPr="00E46645">
        <w:rPr>
          <w:rFonts w:ascii="Times New Roman" w:eastAsia="Arial Unicode MS" w:hAnsi="Times New Roman" w:cs="Arial Unicode MS"/>
          <w:color w:val="000000"/>
          <w:spacing w:val="2"/>
          <w:sz w:val="28"/>
          <w:szCs w:val="28"/>
          <w:u w:color="000000"/>
          <w:bdr w:val="nil"/>
          <w:lang w:eastAsia="ru-RU"/>
        </w:rPr>
        <w:t xml:space="preserve">осуществления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комплаенса</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совершенствование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комплаенса</w:t>
      </w:r>
      <w:proofErr w:type="spellEnd"/>
      <w:r w:rsidRPr="00E46645">
        <w:rPr>
          <w:rFonts w:ascii="Times New Roman" w:eastAsia="Arial Unicode MS" w:hAnsi="Times New Roman" w:cs="Arial Unicode MS"/>
          <w:color w:val="000000"/>
          <w:spacing w:val="-4"/>
          <w:sz w:val="28"/>
          <w:szCs w:val="28"/>
          <w:u w:color="000000"/>
          <w:bdr w:val="nil"/>
          <w:lang w:eastAsia="ru-RU"/>
        </w:rPr>
        <w:t>;</w:t>
      </w:r>
    </w:p>
    <w:p w:rsidR="00E46645" w:rsidRPr="00E46645" w:rsidRDefault="00E46645" w:rsidP="004A5CD8">
      <w:pPr>
        <w:numPr>
          <w:ilvl w:val="0"/>
          <w:numId w:val="21"/>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постоянное повышение компетенций специалистов, осуществляющих функции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комплаенса</w:t>
      </w:r>
      <w:proofErr w:type="spellEnd"/>
      <w:r w:rsidRPr="00E46645">
        <w:rPr>
          <w:rFonts w:ascii="Times New Roman" w:eastAsia="Arial Unicode MS" w:hAnsi="Times New Roman" w:cs="Arial Unicode MS"/>
          <w:color w:val="000000"/>
          <w:spacing w:val="2"/>
          <w:sz w:val="28"/>
          <w:szCs w:val="28"/>
          <w:u w:color="000000"/>
          <w:bdr w:val="nil"/>
          <w:lang w:eastAsia="ru-RU"/>
        </w:rPr>
        <w:t>.</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Функции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4"/>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обеспечивает разработку:</w:t>
      </w:r>
    </w:p>
    <w:p w:rsidR="00E46645" w:rsidRPr="00E46645" w:rsidRDefault="00E46645" w:rsidP="004A5CD8">
      <w:pPr>
        <w:pBdr>
          <w:top w:val="nil"/>
          <w:left w:val="nil"/>
          <w:bottom w:val="nil"/>
          <w:right w:val="nil"/>
          <w:between w:val="nil"/>
          <w:bar w:val="nil"/>
        </w:pBdr>
        <w:shd w:val="clear" w:color="auto" w:fill="FFFFFF"/>
        <w:tabs>
          <w:tab w:val="left" w:pos="567"/>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внутренней политики противодействия коррупции Предприятия;</w:t>
      </w:r>
    </w:p>
    <w:p w:rsidR="00E46645" w:rsidRPr="00E46645" w:rsidRDefault="00E46645" w:rsidP="004A5CD8">
      <w:pPr>
        <w:pBdr>
          <w:top w:val="nil"/>
          <w:left w:val="nil"/>
          <w:bottom w:val="nil"/>
          <w:right w:val="nil"/>
          <w:between w:val="nil"/>
          <w:bar w:val="nil"/>
        </w:pBdr>
        <w:shd w:val="clear" w:color="auto" w:fill="FFFFFF"/>
        <w:tabs>
          <w:tab w:val="left" w:pos="567"/>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lastRenderedPageBreak/>
        <w:t>инструкции по противодействию коррупции для работников Предприятия;</w:t>
      </w:r>
    </w:p>
    <w:p w:rsidR="00E46645" w:rsidRPr="00E46645" w:rsidRDefault="00E46645" w:rsidP="004A5CD8">
      <w:pPr>
        <w:pBdr>
          <w:top w:val="nil"/>
          <w:left w:val="nil"/>
          <w:bottom w:val="nil"/>
          <w:right w:val="nil"/>
          <w:between w:val="nil"/>
          <w:bar w:val="nil"/>
        </w:pBdr>
        <w:shd w:val="clear" w:color="auto" w:fill="FFFFFF"/>
        <w:tabs>
          <w:tab w:val="left" w:pos="567"/>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внутренней политики выявления и урегулирования конфликта интересов в Предприятии;</w:t>
      </w:r>
    </w:p>
    <w:p w:rsidR="00E46645" w:rsidRPr="00E46645" w:rsidRDefault="00E46645" w:rsidP="004A5CD8">
      <w:pPr>
        <w:pBdr>
          <w:top w:val="nil"/>
          <w:left w:val="nil"/>
          <w:bottom w:val="nil"/>
          <w:right w:val="nil"/>
          <w:between w:val="nil"/>
          <w:bar w:val="nil"/>
        </w:pBdr>
        <w:shd w:val="clear" w:color="auto" w:fill="FFFFFF"/>
        <w:tabs>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стандарта, в соответствии с законодательством </w:t>
      </w:r>
      <w:r w:rsidRPr="00E46645">
        <w:rPr>
          <w:rFonts w:ascii="Times New Roman" w:eastAsia="Arial Unicode MS" w:hAnsi="Times New Roman" w:cs="Arial Unicode MS"/>
          <w:color w:val="000000"/>
          <w:spacing w:val="2"/>
          <w:sz w:val="28"/>
          <w:szCs w:val="28"/>
          <w:u w:color="000000"/>
          <w:bdr w:val="nil"/>
          <w:lang w:eastAsia="ru-RU"/>
        </w:rPr>
        <w:br/>
        <w:t>о противодействии коррупции;</w:t>
      </w:r>
    </w:p>
    <w:p w:rsidR="00E46645" w:rsidRPr="00E46645" w:rsidRDefault="00E46645" w:rsidP="004A5CD8">
      <w:pPr>
        <w:pBdr>
          <w:top w:val="nil"/>
          <w:left w:val="nil"/>
          <w:bottom w:val="nil"/>
          <w:right w:val="nil"/>
          <w:between w:val="nil"/>
          <w:bar w:val="nil"/>
        </w:pBdr>
        <w:shd w:val="clear" w:color="auto" w:fill="FFFFFF"/>
        <w:tabs>
          <w:tab w:val="left" w:pos="567"/>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внутреннего плана мероприятий по вопросам противодействия коррупции;</w:t>
      </w:r>
    </w:p>
    <w:p w:rsidR="00E46645" w:rsidRPr="00E46645" w:rsidRDefault="00E46645" w:rsidP="004A5CD8">
      <w:pPr>
        <w:pBdr>
          <w:top w:val="nil"/>
          <w:left w:val="nil"/>
          <w:bottom w:val="nil"/>
          <w:right w:val="nil"/>
          <w:between w:val="nil"/>
          <w:bar w:val="nil"/>
        </w:pBdr>
        <w:shd w:val="clear" w:color="auto" w:fill="FFFFFF"/>
        <w:tabs>
          <w:tab w:val="left" w:pos="567"/>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документа регламентирующий порядок информирования работниками </w:t>
      </w:r>
      <w:proofErr w:type="gramStart"/>
      <w:r w:rsidRPr="00E46645">
        <w:rPr>
          <w:rFonts w:ascii="Times New Roman" w:eastAsia="Arial Unicode MS" w:hAnsi="Times New Roman" w:cs="Arial Unicode MS"/>
          <w:color w:val="000000"/>
          <w:spacing w:val="2"/>
          <w:sz w:val="28"/>
          <w:szCs w:val="28"/>
          <w:u w:color="000000"/>
          <w:bdr w:val="nil"/>
          <w:lang w:eastAsia="ru-RU"/>
        </w:rPr>
        <w:t>Предприятии</w:t>
      </w:r>
      <w:proofErr w:type="gramEnd"/>
      <w:r w:rsidRPr="00E46645">
        <w:rPr>
          <w:rFonts w:ascii="Times New Roman" w:eastAsia="Arial Unicode MS" w:hAnsi="Times New Roman" w:cs="Arial Unicode MS"/>
          <w:color w:val="000000"/>
          <w:spacing w:val="2"/>
          <w:sz w:val="28"/>
          <w:szCs w:val="28"/>
          <w:u w:color="000000"/>
          <w:bdr w:val="nil"/>
          <w:lang w:eastAsia="ru-RU"/>
        </w:rPr>
        <w:t xml:space="preserve"> о фактах или возможных нарушениях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законодательства; </w:t>
      </w:r>
    </w:p>
    <w:p w:rsidR="00E46645" w:rsidRPr="00E46645" w:rsidRDefault="00E46645" w:rsidP="004A5CD8">
      <w:pPr>
        <w:pBdr>
          <w:top w:val="nil"/>
          <w:left w:val="nil"/>
          <w:bottom w:val="nil"/>
          <w:right w:val="nil"/>
          <w:between w:val="nil"/>
          <w:bar w:val="nil"/>
        </w:pBdr>
        <w:shd w:val="clear" w:color="auto" w:fill="FFFFFF"/>
        <w:tabs>
          <w:tab w:val="left" w:pos="567"/>
          <w:tab w:val="left" w:pos="709"/>
          <w:tab w:val="left" w:pos="1276"/>
        </w:tabs>
        <w:spacing w:after="0" w:line="240" w:lineRule="auto"/>
        <w:ind w:firstLine="567"/>
        <w:jc w:val="both"/>
        <w:textAlignment w:val="baseline"/>
        <w:rPr>
          <w:rFonts w:ascii="Times New Roman" w:eastAsia="Arial Unicode MS" w:hAnsi="Times New Roman" w:cs="Arial Unicode MS"/>
          <w:color w:val="000000"/>
          <w:spacing w:val="2"/>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документа, </w:t>
      </w:r>
      <w:proofErr w:type="gramStart"/>
      <w:r w:rsidRPr="00E46645">
        <w:rPr>
          <w:rFonts w:ascii="Times New Roman" w:eastAsia="Arial Unicode MS" w:hAnsi="Times New Roman" w:cs="Arial Unicode MS"/>
          <w:color w:val="000000"/>
          <w:spacing w:val="2"/>
          <w:sz w:val="28"/>
          <w:szCs w:val="28"/>
          <w:u w:color="000000"/>
          <w:bdr w:val="nil"/>
          <w:lang w:eastAsia="ru-RU"/>
        </w:rPr>
        <w:t>регламентирующий</w:t>
      </w:r>
      <w:proofErr w:type="gramEnd"/>
      <w:r w:rsidRPr="00E46645">
        <w:rPr>
          <w:rFonts w:ascii="Times New Roman" w:eastAsia="Arial Unicode MS" w:hAnsi="Times New Roman" w:cs="Arial Unicode MS"/>
          <w:color w:val="000000"/>
          <w:spacing w:val="2"/>
          <w:sz w:val="28"/>
          <w:szCs w:val="28"/>
          <w:u w:color="000000"/>
          <w:bdr w:val="nil"/>
          <w:lang w:eastAsia="ru-RU"/>
        </w:rPr>
        <w:t xml:space="preserve"> вопросы корпоративной этики </w:t>
      </w:r>
      <w:r w:rsidRPr="00E46645">
        <w:rPr>
          <w:rFonts w:ascii="Times New Roman" w:eastAsia="Arial Unicode MS" w:hAnsi="Times New Roman" w:cs="Arial Unicode MS"/>
          <w:color w:val="000000"/>
          <w:spacing w:val="2"/>
          <w:sz w:val="28"/>
          <w:szCs w:val="28"/>
          <w:u w:color="000000"/>
          <w:bdr w:val="nil"/>
          <w:lang w:eastAsia="ru-RU"/>
        </w:rPr>
        <w:br/>
        <w:t>и поведения;</w:t>
      </w:r>
    </w:p>
    <w:p w:rsidR="00E46645" w:rsidRPr="00E46645" w:rsidRDefault="00E46645" w:rsidP="004A5CD8">
      <w:pPr>
        <w:numPr>
          <w:ilvl w:val="0"/>
          <w:numId w:val="25"/>
        </w:numPr>
        <w:pBdr>
          <w:top w:val="nil"/>
          <w:left w:val="nil"/>
          <w:bottom w:val="nil"/>
          <w:right w:val="nil"/>
          <w:between w:val="nil"/>
          <w:bar w:val="nil"/>
        </w:pBdr>
        <w:shd w:val="clear" w:color="auto" w:fill="FFFFFF"/>
        <w:spacing w:after="0" w:line="240" w:lineRule="auto"/>
        <w:ind w:left="0" w:firstLine="567"/>
        <w:jc w:val="both"/>
        <w:textAlignment w:val="baseline"/>
        <w:rPr>
          <w:rFonts w:ascii="Times New Roman" w:eastAsia="Arial Unicode MS" w:hAnsi="Times New Roman" w:cs="Times New Roman"/>
          <w:color w:val="000000"/>
          <w:spacing w:val="2"/>
          <w:sz w:val="28"/>
          <w:szCs w:val="28"/>
          <w:u w:color="000000"/>
          <w:bdr w:val="nil"/>
          <w:lang w:eastAsia="ru-RU"/>
        </w:rPr>
      </w:pPr>
      <w:r w:rsidRPr="00E46645">
        <w:rPr>
          <w:rFonts w:ascii="Times New Roman" w:eastAsia="Arial Unicode MS" w:hAnsi="Times New Roman" w:cs="Times New Roman"/>
          <w:color w:val="000000"/>
          <w:spacing w:val="2"/>
          <w:sz w:val="28"/>
          <w:szCs w:val="28"/>
          <w:u w:color="000000"/>
          <w:bdr w:val="nil"/>
          <w:lang w:eastAsia="ru-RU"/>
        </w:rPr>
        <w:t xml:space="preserve"> осуществляет сбор, обработку, обобщение, анализ и оценку информации, касающейся эффективности </w:t>
      </w:r>
      <w:proofErr w:type="spellStart"/>
      <w:r w:rsidRPr="00E46645">
        <w:rPr>
          <w:rFonts w:ascii="Times New Roman" w:eastAsia="Arial Unicode MS" w:hAnsi="Times New Roman" w:cs="Times New Roman"/>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Times New Roman"/>
          <w:color w:val="000000"/>
          <w:spacing w:val="2"/>
          <w:sz w:val="28"/>
          <w:szCs w:val="28"/>
          <w:u w:color="000000"/>
          <w:bdr w:val="nil"/>
          <w:lang w:eastAsia="ru-RU"/>
        </w:rPr>
        <w:t xml:space="preserve"> политики </w:t>
      </w:r>
      <w:r w:rsidRPr="00E46645">
        <w:rPr>
          <w:rFonts w:ascii="Times New Roman" w:eastAsia="Arial Unicode MS" w:hAnsi="Times New Roman" w:cs="Times New Roman"/>
          <w:color w:val="000000"/>
          <w:spacing w:val="2"/>
          <w:sz w:val="28"/>
          <w:szCs w:val="28"/>
          <w:u w:color="000000"/>
          <w:bdr w:val="nil"/>
          <w:lang w:eastAsia="ru-RU"/>
        </w:rPr>
        <w:br/>
        <w:t>в Предприятие;</w:t>
      </w:r>
    </w:p>
    <w:p w:rsidR="00E46645" w:rsidRPr="00E46645" w:rsidRDefault="00E46645" w:rsidP="004A5CD8">
      <w:pPr>
        <w:numPr>
          <w:ilvl w:val="0"/>
          <w:numId w:val="25"/>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w:t>
      </w:r>
      <w:proofErr w:type="gramStart"/>
      <w:r w:rsidRPr="00E46645">
        <w:rPr>
          <w:rFonts w:ascii="Times New Roman" w:eastAsia="Arial Unicode MS" w:hAnsi="Times New Roman" w:cs="Arial Unicode MS"/>
          <w:color w:val="000000"/>
          <w:spacing w:val="2"/>
          <w:sz w:val="28"/>
          <w:szCs w:val="28"/>
          <w:u w:color="000000"/>
          <w:bdr w:val="nil"/>
          <w:lang w:eastAsia="ru-RU"/>
        </w:rPr>
        <w:t xml:space="preserve">координирует проведение внутреннего анализа коррупционных рисков в деятельности Предприятия в соответствии с Типовыми правилами проведения внутреннего анализа коррупционных рисков, утвержденными приказом Председателя Агентства Республики Казахстан по делам государственной службы и противодействию коррупции от 19 октября 2016 года № 12 «Об утверждении Типовых правил проведения внутреннего анализа коррупционных рисков» (зарегистрирован в Реестре государственной регистрации нормативных правовых актов под </w:t>
      </w:r>
      <w:r w:rsidRPr="00E46645">
        <w:rPr>
          <w:rFonts w:ascii="Times New Roman" w:eastAsia="Arial Unicode MS" w:hAnsi="Times New Roman" w:cs="Arial Unicode MS"/>
          <w:color w:val="000000"/>
          <w:spacing w:val="2"/>
          <w:sz w:val="28"/>
          <w:szCs w:val="28"/>
          <w:u w:color="000000"/>
          <w:bdr w:val="nil"/>
          <w:lang w:eastAsia="ru-RU"/>
        </w:rPr>
        <w:br/>
        <w:t>№ 14441);</w:t>
      </w:r>
      <w:proofErr w:type="gramEnd"/>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участвует во внешнем анализе коррупционных рисков в деятельности Предприятия, проводимом по совместному решению первых руководителей уполномоченного органа по противодействию коррупции и Предприятия;</w:t>
      </w:r>
    </w:p>
    <w:p w:rsidR="00E46645" w:rsidRPr="00E46645" w:rsidRDefault="00E46645" w:rsidP="004A5CD8">
      <w:pPr>
        <w:numPr>
          <w:ilvl w:val="0"/>
          <w:numId w:val="25"/>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осуществляет мониторинг выявленных коррупционных рисков </w:t>
      </w:r>
      <w:r w:rsidRPr="00E46645">
        <w:rPr>
          <w:rFonts w:ascii="Times New Roman" w:eastAsia="Arial Unicode MS" w:hAnsi="Times New Roman" w:cs="Arial Unicode MS"/>
          <w:color w:val="000000"/>
          <w:spacing w:val="2"/>
          <w:sz w:val="28"/>
          <w:szCs w:val="28"/>
          <w:u w:color="000000"/>
          <w:bdr w:val="nil"/>
          <w:lang w:eastAsia="ru-RU"/>
        </w:rPr>
        <w:br/>
        <w:t xml:space="preserve">в Предприятие и принимаемых мер по их </w:t>
      </w:r>
      <w:proofErr w:type="spellStart"/>
      <w:r w:rsidRPr="00E46645">
        <w:rPr>
          <w:rFonts w:ascii="Times New Roman" w:eastAsia="Arial Unicode MS" w:hAnsi="Times New Roman" w:cs="Arial Unicode MS"/>
          <w:color w:val="000000"/>
          <w:spacing w:val="2"/>
          <w:sz w:val="28"/>
          <w:szCs w:val="28"/>
          <w:u w:color="000000"/>
          <w:bdr w:val="nil"/>
          <w:lang w:eastAsia="ru-RU"/>
        </w:rPr>
        <w:t>митигации</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и устранению;</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проводит разъяснительные мероприятия по вопросам противодействия коррупции и формированию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культуры в Предприятии;</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организует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антикоррупционные</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обучающие семинары для работников Предприятия;</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обеспечивает </w:t>
      </w:r>
      <w:proofErr w:type="gramStart"/>
      <w:r w:rsidRPr="00E46645">
        <w:rPr>
          <w:rFonts w:ascii="Times New Roman" w:eastAsia="Arial Unicode MS" w:hAnsi="Times New Roman" w:cs="Arial Unicode MS"/>
          <w:color w:val="000000"/>
          <w:spacing w:val="2"/>
          <w:sz w:val="28"/>
          <w:szCs w:val="28"/>
          <w:u w:color="000000"/>
          <w:bdr w:val="nil"/>
          <w:lang w:eastAsia="ru-RU"/>
        </w:rPr>
        <w:t>контроль за</w:t>
      </w:r>
      <w:proofErr w:type="gramEnd"/>
      <w:r w:rsidRPr="00E46645">
        <w:rPr>
          <w:rFonts w:ascii="Times New Roman" w:eastAsia="Arial Unicode MS" w:hAnsi="Times New Roman" w:cs="Arial Unicode MS"/>
          <w:color w:val="000000"/>
          <w:spacing w:val="2"/>
          <w:sz w:val="28"/>
          <w:szCs w:val="28"/>
          <w:u w:color="000000"/>
          <w:bdr w:val="nil"/>
          <w:lang w:eastAsia="ru-RU"/>
        </w:rPr>
        <w:t xml:space="preserve"> соблюдением работниками Предприятия  политики противодействия коррупции и вопросов корпоративной этики и поведения;</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содействует формированию культуры взаимоотношений, соответствующей общепринятым морально-этическим нормам в коллективе Предприятия;</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обеспечивает соблюдение лицами, приравненными к лицам, уполномоченным на выполнение государственных функций, мер </w:t>
      </w:r>
      <w:r w:rsidRPr="00E46645">
        <w:rPr>
          <w:rFonts w:ascii="Times New Roman" w:eastAsia="Arial Unicode MS" w:hAnsi="Times New Roman" w:cs="Arial Unicode MS"/>
          <w:color w:val="000000"/>
          <w:spacing w:val="2"/>
          <w:sz w:val="28"/>
          <w:szCs w:val="28"/>
          <w:u w:color="000000"/>
          <w:bdr w:val="nil"/>
          <w:lang w:eastAsia="ru-RU"/>
        </w:rPr>
        <w:lastRenderedPageBreak/>
        <w:t xml:space="preserve">финансового контроля и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антикоррупционных</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ограничений, установленных </w:t>
      </w:r>
      <w:r w:rsidR="004A5CD8">
        <w:rPr>
          <w:rFonts w:ascii="Times New Roman" w:eastAsia="Arial Unicode MS" w:hAnsi="Times New Roman" w:cs="Arial Unicode MS"/>
          <w:color w:val="000000"/>
          <w:spacing w:val="2"/>
          <w:sz w:val="28"/>
          <w:szCs w:val="28"/>
          <w:u w:color="000000"/>
          <w:bdr w:val="nil"/>
          <w:lang w:eastAsia="ru-RU"/>
        </w:rPr>
        <w:t xml:space="preserve">Законом, </w:t>
      </w:r>
      <w:r w:rsidRPr="00E46645">
        <w:rPr>
          <w:rFonts w:ascii="Times New Roman" w:eastAsia="Arial Unicode MS" w:hAnsi="Times New Roman" w:cs="Arial Unicode MS"/>
          <w:color w:val="000000"/>
          <w:spacing w:val="2"/>
          <w:sz w:val="28"/>
          <w:szCs w:val="28"/>
          <w:u w:color="000000"/>
          <w:bdr w:val="nil"/>
          <w:lang w:eastAsia="ru-RU"/>
        </w:rPr>
        <w:t xml:space="preserve">в рамках компетенции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
    <w:p w:rsidR="00E46645" w:rsidRPr="00E46645" w:rsidRDefault="00E46645" w:rsidP="004A5CD8">
      <w:pPr>
        <w:numPr>
          <w:ilvl w:val="0"/>
          <w:numId w:val="25"/>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разрабатывает и проводит мониторинг исполнения структурными подразделениями Предприятия внутреннего плана мероприятий по вопросам противодействия коррупции;</w:t>
      </w:r>
    </w:p>
    <w:p w:rsidR="00E46645" w:rsidRPr="00E46645" w:rsidRDefault="00E46645" w:rsidP="004A5CD8">
      <w:pPr>
        <w:numPr>
          <w:ilvl w:val="0"/>
          <w:numId w:val="25"/>
        </w:numPr>
        <w:pBdr>
          <w:top w:val="nil"/>
          <w:left w:val="nil"/>
          <w:bottom w:val="nil"/>
          <w:right w:val="nil"/>
          <w:between w:val="nil"/>
          <w:bar w:val="nil"/>
        </w:pBdr>
        <w:shd w:val="clear" w:color="auto" w:fill="FFFFFF"/>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принимает меры по выявлению, мониторингу и урегулированию конфликта интересов, в том числе в вопросах трудоустройства, закупок </w:t>
      </w:r>
      <w:r w:rsidRPr="00E46645">
        <w:rPr>
          <w:rFonts w:ascii="Times New Roman" w:eastAsia="Arial Unicode MS" w:hAnsi="Times New Roman" w:cs="Arial Unicode MS"/>
          <w:color w:val="000000"/>
          <w:spacing w:val="2"/>
          <w:sz w:val="28"/>
          <w:szCs w:val="28"/>
          <w:u w:color="000000"/>
          <w:bdr w:val="nil"/>
          <w:lang w:eastAsia="ru-RU"/>
        </w:rPr>
        <w:br/>
        <w:t>и бизнес-процессов Предприятия;</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принимает меры по урегулированию вопросов дарения </w:t>
      </w:r>
      <w:r w:rsidRPr="00E46645">
        <w:rPr>
          <w:rFonts w:ascii="Times New Roman" w:eastAsia="Arial Unicode MS" w:hAnsi="Times New Roman" w:cs="Arial Unicode MS"/>
          <w:color w:val="000000"/>
          <w:spacing w:val="2"/>
          <w:sz w:val="28"/>
          <w:szCs w:val="28"/>
          <w:u w:color="000000"/>
          <w:bdr w:val="nil"/>
          <w:lang w:eastAsia="ru-RU"/>
        </w:rPr>
        <w:br/>
        <w:t>и получения подарков в Предприятии;</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осуществляет комплексную проверку благонадежности контрагентов;</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 w:val="left" w:pos="1418"/>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проводит служебные проверки на основе обращений (жалоб) </w:t>
      </w:r>
      <w:r w:rsidRPr="00E46645">
        <w:rPr>
          <w:rFonts w:ascii="Times New Roman" w:eastAsia="Times New Roman" w:hAnsi="Times New Roman" w:cs="Times New Roman"/>
          <w:color w:val="000000"/>
          <w:spacing w:val="2"/>
          <w:sz w:val="28"/>
          <w:szCs w:val="28"/>
          <w:u w:color="000000"/>
          <w:bdr w:val="nil"/>
          <w:lang w:eastAsia="ru-RU"/>
        </w:rPr>
        <w:br/>
        <w:t>о фактах коррупции в Предприятии и</w:t>
      </w:r>
      <w:r w:rsidRPr="00E46645">
        <w:rPr>
          <w:rFonts w:ascii="Times New Roman" w:eastAsia="Arial Unicode MS" w:hAnsi="Times New Roman" w:cs="Arial Unicode MS"/>
          <w:color w:val="000000"/>
          <w:spacing w:val="2"/>
          <w:sz w:val="28"/>
          <w:szCs w:val="28"/>
          <w:u w:color="000000"/>
          <w:bdr w:val="nil"/>
          <w:lang w:eastAsia="ru-RU"/>
        </w:rPr>
        <w:t>/или участвует в них;</w:t>
      </w:r>
    </w:p>
    <w:p w:rsidR="00E46645" w:rsidRPr="00E46645" w:rsidRDefault="00E46645" w:rsidP="004A5CD8">
      <w:pPr>
        <w:numPr>
          <w:ilvl w:val="0"/>
          <w:numId w:val="25"/>
        </w:numPr>
        <w:pBdr>
          <w:top w:val="nil"/>
          <w:left w:val="nil"/>
          <w:bottom w:val="nil"/>
          <w:right w:val="nil"/>
          <w:between w:val="nil"/>
          <w:bar w:val="nil"/>
        </w:pBdr>
        <w:shd w:val="clear" w:color="auto" w:fill="FFFFFF"/>
        <w:tabs>
          <w:tab w:val="left" w:pos="1276"/>
          <w:tab w:val="left" w:pos="1418"/>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проводит мониторинг и анализ изменений в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антикоррупционном</w:t>
      </w:r>
      <w:proofErr w:type="spellEnd"/>
      <w:r w:rsidRPr="00E46645">
        <w:rPr>
          <w:rFonts w:ascii="Times New Roman" w:eastAsia="Arial Unicode MS" w:hAnsi="Times New Roman" w:cs="Arial Unicode MS"/>
          <w:color w:val="000000"/>
          <w:sz w:val="28"/>
          <w:szCs w:val="28"/>
          <w:u w:color="000000"/>
          <w:bdr w:val="nil"/>
          <w:lang w:eastAsia="ru-RU"/>
        </w:rPr>
        <w:t xml:space="preserve"> законодательстве, судебной практики по делам, связанным с коррупцией </w:t>
      </w:r>
      <w:r w:rsidRPr="00E46645">
        <w:rPr>
          <w:rFonts w:ascii="Times New Roman" w:eastAsia="Arial Unicode MS" w:hAnsi="Times New Roman" w:cs="Arial Unicode MS"/>
          <w:color w:val="000000"/>
          <w:sz w:val="28"/>
          <w:szCs w:val="28"/>
          <w:u w:color="000000"/>
          <w:bdr w:val="nil"/>
          <w:lang w:eastAsia="ru-RU"/>
        </w:rPr>
        <w:br/>
        <w:t>в Предприятии;</w:t>
      </w:r>
    </w:p>
    <w:p w:rsidR="00E46645" w:rsidRPr="00E46645" w:rsidRDefault="00E46645" w:rsidP="004A5CD8">
      <w:pPr>
        <w:numPr>
          <w:ilvl w:val="0"/>
          <w:numId w:val="25"/>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проводит оценку эффективности реализации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lang w:eastAsia="ru-RU"/>
        </w:rPr>
        <w:t xml:space="preserve"> мер структурными подразделениями и работниками Предприятия;</w:t>
      </w:r>
    </w:p>
    <w:p w:rsidR="00E46645" w:rsidRPr="00E46645" w:rsidRDefault="00E46645" w:rsidP="004A5CD8">
      <w:pPr>
        <w:numPr>
          <w:ilvl w:val="0"/>
          <w:numId w:val="25"/>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заслушивает информацию структурных подразделений и работников Предприятия по вопросам противодействия коррупции;</w:t>
      </w:r>
    </w:p>
    <w:p w:rsidR="00E46645" w:rsidRPr="00E46645" w:rsidRDefault="00E46645" w:rsidP="004A5CD8">
      <w:pPr>
        <w:numPr>
          <w:ilvl w:val="0"/>
          <w:numId w:val="25"/>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вносит руководителю Предприятия рекомендации по устранению выявленных коррупционных рисков, повышению </w:t>
      </w:r>
      <w:proofErr w:type="gramStart"/>
      <w:r w:rsidRPr="00E46645">
        <w:rPr>
          <w:rFonts w:ascii="Times New Roman" w:eastAsia="Arial Unicode MS" w:hAnsi="Times New Roman" w:cs="Arial Unicode MS"/>
          <w:color w:val="000000"/>
          <w:sz w:val="28"/>
          <w:szCs w:val="28"/>
          <w:u w:color="000000"/>
          <w:bdr w:val="nil"/>
          <w:lang w:eastAsia="ru-RU"/>
        </w:rPr>
        <w:t>эффективности внутренних процессов организации деятельности Предприятия</w:t>
      </w:r>
      <w:proofErr w:type="gram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5"/>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в зависимости от специфики деятельности Предприятия осуществляет функции, связанные с вопросами </w:t>
      </w:r>
      <w:proofErr w:type="spellStart"/>
      <w:r w:rsidRPr="00E46645">
        <w:rPr>
          <w:rFonts w:ascii="Times New Roman" w:eastAsia="Arial Unicode MS" w:hAnsi="Times New Roman" w:cs="Arial Unicode MS"/>
          <w:color w:val="000000"/>
          <w:sz w:val="28"/>
          <w:szCs w:val="28"/>
          <w:u w:color="000000"/>
          <w:bdr w:val="nil"/>
          <w:lang w:eastAsia="ru-RU"/>
        </w:rPr>
        <w:t>комплаенс</w:t>
      </w:r>
      <w:proofErr w:type="spellEnd"/>
      <w:r w:rsidRPr="00E46645">
        <w:rPr>
          <w:rFonts w:ascii="Times New Roman" w:eastAsia="Arial Unicode MS" w:hAnsi="Times New Roman" w:cs="Arial Unicode MS"/>
          <w:color w:val="000000"/>
          <w:sz w:val="28"/>
          <w:szCs w:val="28"/>
          <w:u w:color="000000"/>
          <w:bdr w:val="nil"/>
          <w:lang w:eastAsia="ru-RU"/>
        </w:rPr>
        <w:t>, деловой этики, устойчивого развития, если такие функции не влияют на независимость и не создают конфликта интересов;</w:t>
      </w:r>
    </w:p>
    <w:p w:rsidR="00E46645" w:rsidRPr="00E46645" w:rsidRDefault="00E46645" w:rsidP="004A5CD8">
      <w:pPr>
        <w:numPr>
          <w:ilvl w:val="0"/>
          <w:numId w:val="27"/>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взаимодействует с уполномоченным органом по противодействию коррупции и государственными органами, субъектами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общественными объединени</w:t>
      </w:r>
      <w:r w:rsidR="004A5CD8">
        <w:rPr>
          <w:rFonts w:ascii="Times New Roman" w:eastAsia="Arial Unicode MS" w:hAnsi="Times New Roman" w:cs="Arial Unicode MS"/>
          <w:color w:val="000000"/>
          <w:sz w:val="28"/>
          <w:szCs w:val="28"/>
          <w:u w:color="000000"/>
          <w:bdr w:val="nil"/>
          <w:lang w:eastAsia="ru-RU"/>
        </w:rPr>
        <w:t xml:space="preserve">ями, а также иными физическими </w:t>
      </w:r>
      <w:r w:rsidRPr="00E46645">
        <w:rPr>
          <w:rFonts w:ascii="Times New Roman" w:eastAsia="Arial Unicode MS" w:hAnsi="Times New Roman" w:cs="Arial Unicode MS"/>
          <w:color w:val="000000"/>
          <w:sz w:val="28"/>
          <w:szCs w:val="28"/>
          <w:u w:color="000000"/>
          <w:bdr w:val="nil"/>
          <w:lang w:eastAsia="ru-RU"/>
        </w:rPr>
        <w:t xml:space="preserve">и юридическими лицами. </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Решением наблюдательного совета (при его наличии) или иного независимого органа управления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в случае отсутствия указанных органов, руководителем Предприятия осуществляется назначение руководителя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w:t>
      </w:r>
      <w:r w:rsidR="004A5CD8">
        <w:rPr>
          <w:rFonts w:ascii="Times New Roman" w:eastAsia="Arial Unicode MS" w:hAnsi="Times New Roman" w:cs="Arial Unicode MS"/>
          <w:color w:val="000000"/>
          <w:sz w:val="28"/>
          <w:szCs w:val="28"/>
          <w:u w:color="000000"/>
          <w:bdr w:val="nil"/>
          <w:lang w:eastAsia="ru-RU"/>
        </w:rPr>
        <w:t>плаенс-службы</w:t>
      </w:r>
      <w:proofErr w:type="spellEnd"/>
      <w:r w:rsidR="004A5CD8">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eastAsia="ru-RU"/>
        </w:rPr>
        <w:t>и определяется срок его полномочий, размер вознаграждения и условий оплаты труда.</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Руководитель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обеспечивает выполнение возложенных на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антикоррупционную</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комплаенс-службу</w:t>
      </w:r>
      <w:proofErr w:type="spellEnd"/>
      <w:r w:rsidRPr="00E46645">
        <w:rPr>
          <w:rFonts w:ascii="Times New Roman" w:eastAsia="Arial Unicode MS" w:hAnsi="Times New Roman" w:cs="Arial Unicode MS"/>
          <w:color w:val="000000"/>
          <w:sz w:val="28"/>
          <w:szCs w:val="28"/>
          <w:u w:color="000000"/>
          <w:bdr w:val="nil"/>
          <w:lang w:eastAsia="ru-RU"/>
        </w:rPr>
        <w:t xml:space="preserve"> задач.</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Решением руководителя Предприятия по представлению руководителя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определяется структура, штатная численность (количественный состав), срок полномочий, порядок работы и иные условия оплаты труда работников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и осуществляется их назначение.</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lastRenderedPageBreak/>
        <w:t xml:space="preserve">Функциональные обязанности, права и ответственность руководителя и работников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определяются должностными инструкциями либо документами, определяющими служебные права и обязанности работника, разрабатываемыми на основании Положения об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комплаенс-службах</w:t>
      </w:r>
      <w:proofErr w:type="spellEnd"/>
      <w:r w:rsidRPr="00E46645">
        <w:rPr>
          <w:rFonts w:ascii="Times New Roman" w:eastAsia="Arial Unicode MS" w:hAnsi="Times New Roman" w:cs="Arial Unicode MS"/>
          <w:color w:val="000000"/>
          <w:sz w:val="28"/>
          <w:szCs w:val="28"/>
          <w:u w:color="000000"/>
          <w:bdr w:val="nil"/>
          <w:lang w:eastAsia="ru-RU"/>
        </w:rPr>
        <w:t xml:space="preserve"> и утверждаются руководителем Предприятия. </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Руководитель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представляет наблюдательному совету (при его наличии) или иному независимому органу управления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предложение по структуре и штатному расписанию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в случае отсутствия указанных органов, руководителю Предприятия. </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Документы и запросы, направляемые от имени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в другие структурные подразделения Предприятия, ведомства и подведомственные организации по вопросам, входящим в компетенцию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подписываются руководителем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w:t>
      </w:r>
    </w:p>
    <w:p w:rsidR="00E46645" w:rsidRPr="00E46645" w:rsidRDefault="00E46645" w:rsidP="004A5CD8">
      <w:pPr>
        <w:numPr>
          <w:ilvl w:val="0"/>
          <w:numId w:val="22"/>
        </w:numPr>
        <w:pBdr>
          <w:top w:val="nil"/>
          <w:left w:val="nil"/>
          <w:bottom w:val="nil"/>
          <w:right w:val="nil"/>
          <w:between w:val="nil"/>
          <w:bar w:val="nil"/>
        </w:pBdr>
        <w:tabs>
          <w:tab w:val="left" w:pos="1134"/>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Руководителю и работникам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необходимо постоянно повышать профессиональную квалификацию путем участия в обучающих мероприятиях, проводимых уполномоченными органами </w:t>
      </w:r>
      <w:r w:rsidRPr="00E46645">
        <w:rPr>
          <w:rFonts w:ascii="Times New Roman" w:eastAsia="Arial Unicode MS" w:hAnsi="Times New Roman" w:cs="Arial Unicode MS"/>
          <w:color w:val="000000"/>
          <w:sz w:val="28"/>
          <w:szCs w:val="28"/>
          <w:u w:color="000000"/>
          <w:bdr w:val="nil"/>
          <w:lang w:eastAsia="ru-RU"/>
        </w:rPr>
        <w:br/>
        <w:t xml:space="preserve">и профессиональными организациями в области </w:t>
      </w:r>
      <w:proofErr w:type="spellStart"/>
      <w:r w:rsidRPr="00E46645">
        <w:rPr>
          <w:rFonts w:ascii="Times New Roman" w:eastAsia="Arial Unicode MS" w:hAnsi="Times New Roman" w:cs="Arial Unicode MS"/>
          <w:color w:val="000000"/>
          <w:sz w:val="28"/>
          <w:szCs w:val="28"/>
          <w:u w:color="000000"/>
          <w:bdr w:val="nil"/>
          <w:lang w:eastAsia="ru-RU"/>
        </w:rPr>
        <w:t>комплаенс</w:t>
      </w:r>
      <w:proofErr w:type="spellEnd"/>
      <w:r w:rsidRPr="00E46645">
        <w:rPr>
          <w:rFonts w:ascii="Times New Roman" w:eastAsia="Arial Unicode MS" w:hAnsi="Times New Roman" w:cs="Arial Unicode MS"/>
          <w:color w:val="000000"/>
          <w:sz w:val="28"/>
          <w:szCs w:val="28"/>
          <w:u w:color="000000"/>
          <w:bdr w:val="nil"/>
          <w:lang w:eastAsia="ru-RU"/>
        </w:rPr>
        <w:t>.</w:t>
      </w:r>
    </w:p>
    <w:p w:rsidR="00E46645" w:rsidRPr="00E46645" w:rsidRDefault="00E46645" w:rsidP="004A5CD8">
      <w:pPr>
        <w:numPr>
          <w:ilvl w:val="0"/>
          <w:numId w:val="28"/>
        </w:numPr>
        <w:pBdr>
          <w:top w:val="nil"/>
          <w:left w:val="nil"/>
          <w:bottom w:val="nil"/>
          <w:right w:val="nil"/>
          <w:between w:val="nil"/>
          <w:bar w:val="nil"/>
        </w:pBdr>
        <w:shd w:val="clear" w:color="auto" w:fill="FFFFFF"/>
        <w:tabs>
          <w:tab w:val="left" w:pos="1134"/>
          <w:tab w:val="left" w:pos="1418"/>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Антикоррупционная</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w:t>
      </w:r>
      <w:proofErr w:type="spellEnd"/>
      <w:r w:rsidRPr="00E46645">
        <w:rPr>
          <w:rFonts w:ascii="Times New Roman" w:eastAsia="Arial Unicode MS" w:hAnsi="Times New Roman" w:cs="Arial Unicode MS"/>
          <w:color w:val="000000"/>
          <w:sz w:val="28"/>
          <w:szCs w:val="28"/>
          <w:u w:color="000000"/>
          <w:bdr w:val="nil"/>
          <w:lang w:eastAsia="ru-RU"/>
        </w:rPr>
        <w:t xml:space="preserve"> в рамках своей деятельности: </w:t>
      </w:r>
    </w:p>
    <w:p w:rsidR="00E46645" w:rsidRPr="00E46645" w:rsidRDefault="00E46645" w:rsidP="004A5CD8">
      <w:pPr>
        <w:numPr>
          <w:ilvl w:val="0"/>
          <w:numId w:val="30"/>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запрашивает и получает от структурных подразделений Предприятия информацию и материалы, </w:t>
      </w:r>
      <w:r w:rsidRPr="00E46645">
        <w:rPr>
          <w:rFonts w:ascii="Times New Roman" w:eastAsia="Arial Unicode MS" w:hAnsi="Times New Roman" w:cs="Arial Unicode MS"/>
          <w:spacing w:val="2"/>
          <w:sz w:val="28"/>
          <w:szCs w:val="28"/>
          <w:u w:color="000000"/>
          <w:bdr w:val="nil"/>
          <w:lang w:eastAsia="ru-RU"/>
        </w:rPr>
        <w:t>в том числе составляющие коммерческую и служебную тайну;</w:t>
      </w:r>
    </w:p>
    <w:p w:rsidR="00E46645" w:rsidRPr="00E46645" w:rsidRDefault="00E46645" w:rsidP="004A5CD8">
      <w:pPr>
        <w:numPr>
          <w:ilvl w:val="0"/>
          <w:numId w:val="30"/>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инициирует вынесение вопросов, относящихся к их компетенции, на рассмотрение </w:t>
      </w:r>
      <w:r w:rsidRPr="00E46645">
        <w:rPr>
          <w:rFonts w:ascii="Times New Roman" w:eastAsia="Arial Unicode MS" w:hAnsi="Times New Roman" w:cs="Arial Unicode MS"/>
          <w:color w:val="000000"/>
          <w:sz w:val="28"/>
          <w:szCs w:val="28"/>
          <w:u w:color="000000"/>
          <w:bdr w:val="nil"/>
          <w:lang w:eastAsia="ru-RU"/>
        </w:rPr>
        <w:t xml:space="preserve">наблюдательного совета (при его наличии) или иного независимого органа управления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в случае отсутствия указанных органов, руководителю Предприятия</w:t>
      </w:r>
      <w:r w:rsidRPr="00E46645">
        <w:rPr>
          <w:rFonts w:ascii="Times New Roman" w:eastAsia="Arial Unicode MS" w:hAnsi="Times New Roman" w:cs="Arial Unicode MS"/>
          <w:color w:val="000000"/>
          <w:spacing w:val="2"/>
          <w:sz w:val="28"/>
          <w:szCs w:val="28"/>
          <w:u w:color="000000"/>
          <w:bdr w:val="nil"/>
          <w:lang w:eastAsia="ru-RU"/>
        </w:rPr>
        <w:t>;</w:t>
      </w:r>
    </w:p>
    <w:p w:rsidR="00E46645" w:rsidRPr="00E46645" w:rsidRDefault="00E46645" w:rsidP="004A5CD8">
      <w:pPr>
        <w:numPr>
          <w:ilvl w:val="0"/>
          <w:numId w:val="31"/>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проводит служебные проверки по поступающим сообщениям </w:t>
      </w:r>
      <w:r w:rsidRPr="00E46645">
        <w:rPr>
          <w:rFonts w:ascii="Times New Roman" w:eastAsia="Arial Unicode MS" w:hAnsi="Times New Roman" w:cs="Arial Unicode MS"/>
          <w:color w:val="000000"/>
          <w:spacing w:val="2"/>
          <w:sz w:val="28"/>
          <w:szCs w:val="28"/>
          <w:u w:color="000000"/>
          <w:bdr w:val="nil"/>
          <w:lang w:eastAsia="ru-RU"/>
        </w:rPr>
        <w:br/>
        <w:t>о возможных коррупционных правонарушениях или нарушениях законодательства Республики Казахстан о противодействии коррупции;</w:t>
      </w:r>
    </w:p>
    <w:p w:rsidR="00E46645" w:rsidRPr="00E46645" w:rsidRDefault="00E46645" w:rsidP="004A5CD8">
      <w:pPr>
        <w:numPr>
          <w:ilvl w:val="0"/>
          <w:numId w:val="31"/>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требует от руководителей и других работников Предприятия представления письменных объяснений в рамках служебных расследований;</w:t>
      </w:r>
    </w:p>
    <w:p w:rsidR="00E46645" w:rsidRPr="00E46645" w:rsidRDefault="00E46645" w:rsidP="004A5CD8">
      <w:pPr>
        <w:numPr>
          <w:ilvl w:val="0"/>
          <w:numId w:val="31"/>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разрабатывает предложения по совершенствованию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z w:val="28"/>
          <w:szCs w:val="28"/>
          <w:u w:color="000000"/>
          <w:bdr w:val="nil"/>
          <w:lang w:eastAsia="ru-RU"/>
        </w:rPr>
        <w:t xml:space="preserve"> законодательства Республики </w:t>
      </w:r>
      <w:proofErr w:type="gramStart"/>
      <w:r w:rsidRPr="00E46645">
        <w:rPr>
          <w:rFonts w:ascii="Times New Roman" w:eastAsia="Arial Unicode MS" w:hAnsi="Times New Roman" w:cs="Arial Unicode MS"/>
          <w:color w:val="000000"/>
          <w:sz w:val="28"/>
          <w:szCs w:val="28"/>
          <w:u w:color="000000"/>
          <w:bdr w:val="nil"/>
          <w:lang w:eastAsia="ru-RU"/>
        </w:rPr>
        <w:t>Казахстан</w:t>
      </w:r>
      <w:proofErr w:type="gramEnd"/>
      <w:r w:rsidRPr="00E46645">
        <w:rPr>
          <w:rFonts w:ascii="Times New Roman" w:eastAsia="Arial Unicode MS" w:hAnsi="Times New Roman" w:cs="Arial Unicode MS"/>
          <w:color w:val="000000"/>
          <w:sz w:val="28"/>
          <w:szCs w:val="28"/>
          <w:u w:color="000000"/>
          <w:bdr w:val="nil"/>
          <w:lang w:eastAsia="ru-RU"/>
        </w:rPr>
        <w:t xml:space="preserve"> и направлять </w:t>
      </w:r>
      <w:r w:rsidRPr="00E46645">
        <w:rPr>
          <w:rFonts w:ascii="Times New Roman" w:eastAsia="Arial Unicode MS" w:hAnsi="Times New Roman" w:cs="Arial Unicode MS"/>
          <w:color w:val="000000"/>
          <w:sz w:val="28"/>
          <w:szCs w:val="28"/>
          <w:u w:color="000000"/>
          <w:bdr w:val="nil"/>
          <w:lang w:eastAsia="ru-RU"/>
        </w:rPr>
        <w:br/>
        <w:t xml:space="preserve">их уполномоченному органу по противодействию коррупции; </w:t>
      </w:r>
    </w:p>
    <w:p w:rsidR="00E46645" w:rsidRPr="00E46645" w:rsidRDefault="00E46645" w:rsidP="004A5CD8">
      <w:pPr>
        <w:numPr>
          <w:ilvl w:val="0"/>
          <w:numId w:val="31"/>
        </w:numPr>
        <w:pBdr>
          <w:top w:val="nil"/>
          <w:left w:val="nil"/>
          <w:bottom w:val="nil"/>
          <w:right w:val="nil"/>
          <w:between w:val="nil"/>
          <w:bar w:val="nil"/>
        </w:pBdr>
        <w:shd w:val="clear" w:color="auto" w:fill="FFFFFF"/>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участвует в разработке проектов внутренних документов </w:t>
      </w:r>
      <w:r w:rsidRPr="00E46645">
        <w:rPr>
          <w:rFonts w:ascii="Times New Roman" w:eastAsia="Arial Unicode MS" w:hAnsi="Times New Roman" w:cs="Arial Unicode MS"/>
          <w:color w:val="000000"/>
          <w:spacing w:val="2"/>
          <w:sz w:val="28"/>
          <w:szCs w:val="28"/>
          <w:u w:color="000000"/>
          <w:bdr w:val="nil"/>
          <w:lang w:eastAsia="ru-RU"/>
        </w:rPr>
        <w:br/>
        <w:t>в пределах своей компетенции;</w:t>
      </w:r>
    </w:p>
    <w:p w:rsidR="00E46645" w:rsidRPr="00E46645" w:rsidRDefault="00E46645" w:rsidP="004A5CD8">
      <w:pPr>
        <w:numPr>
          <w:ilvl w:val="0"/>
          <w:numId w:val="31"/>
        </w:numPr>
        <w:pBdr>
          <w:top w:val="nil"/>
          <w:left w:val="nil"/>
          <w:bottom w:val="nil"/>
          <w:right w:val="nil"/>
          <w:between w:val="nil"/>
          <w:bar w:val="nil"/>
        </w:pBdr>
        <w:tabs>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создает каналы информирования для сообщения работниками Предприятия о фактах</w:t>
      </w:r>
      <w:r w:rsidRPr="00E46645">
        <w:rPr>
          <w:rFonts w:ascii="Times New Roman" w:eastAsia="Arial Unicode MS" w:hAnsi="Times New Roman" w:cs="Arial Unicode MS"/>
          <w:color w:val="000000"/>
          <w:spacing w:val="2"/>
          <w:sz w:val="28"/>
          <w:szCs w:val="28"/>
          <w:u w:color="000000"/>
          <w:bdr w:val="nil"/>
          <w:lang w:eastAsia="ru-RU"/>
        </w:rPr>
        <w:t xml:space="preserve"> наличия или потенциальной возможности нарушения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законодательства в Предприятии, либо внесения </w:t>
      </w:r>
      <w:r w:rsidRPr="00E46645">
        <w:rPr>
          <w:rFonts w:ascii="Times New Roman" w:eastAsia="Arial Unicode MS" w:hAnsi="Times New Roman" w:cs="Arial Unicode MS"/>
          <w:color w:val="000000"/>
          <w:sz w:val="28"/>
          <w:szCs w:val="28"/>
          <w:u w:color="000000"/>
          <w:bdr w:val="nil"/>
          <w:lang w:eastAsia="ru-RU"/>
        </w:rPr>
        <w:t>предложений</w:t>
      </w:r>
      <w:r w:rsidRPr="00E46645">
        <w:rPr>
          <w:rFonts w:ascii="Times New Roman" w:eastAsia="Arial Unicode MS" w:hAnsi="Times New Roman" w:cs="Arial Unicode MS"/>
          <w:color w:val="000000"/>
          <w:spacing w:val="-11"/>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eastAsia="ru-RU"/>
        </w:rPr>
        <w:t>по</w:t>
      </w:r>
      <w:r w:rsidRPr="00E46645">
        <w:rPr>
          <w:rFonts w:ascii="Times New Roman" w:eastAsia="Arial Unicode MS" w:hAnsi="Times New Roman" w:cs="Arial Unicode MS"/>
          <w:color w:val="000000"/>
          <w:spacing w:val="-16"/>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eastAsia="ru-RU"/>
        </w:rPr>
        <w:t>повышению эффективности</w:t>
      </w:r>
      <w:r w:rsidRPr="00E46645">
        <w:rPr>
          <w:rFonts w:ascii="Times New Roman" w:eastAsia="Arial Unicode MS" w:hAnsi="Times New Roman" w:cs="Arial Unicode MS"/>
          <w:color w:val="000000"/>
          <w:spacing w:val="-8"/>
          <w:sz w:val="28"/>
          <w:szCs w:val="28"/>
          <w:u w:color="000000"/>
          <w:bdr w:val="nil"/>
          <w:lang w:eastAsia="ru-RU"/>
        </w:rPr>
        <w:t xml:space="preserve"> </w:t>
      </w:r>
      <w:r w:rsidRPr="00E46645">
        <w:rPr>
          <w:rFonts w:ascii="Times New Roman" w:eastAsia="Arial Unicode MS" w:hAnsi="Times New Roman" w:cs="Arial Unicode MS"/>
          <w:color w:val="000000"/>
          <w:spacing w:val="2"/>
          <w:sz w:val="28"/>
          <w:szCs w:val="28"/>
          <w:u w:color="000000"/>
          <w:bdr w:val="nil"/>
          <w:lang w:eastAsia="ru-RU"/>
        </w:rPr>
        <w:t>мер по противодействию коррупции в Предприятии;</w:t>
      </w:r>
    </w:p>
    <w:p w:rsidR="00E46645" w:rsidRPr="00E46645" w:rsidRDefault="00E46645" w:rsidP="004A5CD8">
      <w:pPr>
        <w:numPr>
          <w:ilvl w:val="0"/>
          <w:numId w:val="12"/>
        </w:numPr>
        <w:pBdr>
          <w:top w:val="nil"/>
          <w:left w:val="nil"/>
          <w:bottom w:val="nil"/>
          <w:right w:val="nil"/>
          <w:between w:val="nil"/>
          <w:bar w:val="nil"/>
        </w:pBdr>
        <w:tabs>
          <w:tab w:val="left" w:pos="1134"/>
          <w:tab w:val="left" w:pos="1276"/>
        </w:tabs>
        <w:spacing w:after="0" w:line="240" w:lineRule="auto"/>
        <w:ind w:left="0" w:firstLine="567"/>
        <w:jc w:val="both"/>
        <w:rPr>
          <w:rFonts w:ascii="Times New Roman" w:eastAsia="Times New Roman" w:hAnsi="Times New Roman" w:cs="Times New Roman"/>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lastRenderedPageBreak/>
        <w:t xml:space="preserve">При осуществлении своей деятельности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антикоррупционная</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w:t>
      </w:r>
      <w:proofErr w:type="spellEnd"/>
      <w:r w:rsidRPr="00E46645">
        <w:rPr>
          <w:rFonts w:ascii="Times New Roman" w:eastAsia="Arial Unicode MS" w:hAnsi="Times New Roman" w:cs="Arial Unicode MS"/>
          <w:color w:val="000000"/>
          <w:sz w:val="28"/>
          <w:szCs w:val="28"/>
          <w:u w:color="000000"/>
          <w:bdr w:val="nil"/>
          <w:lang w:eastAsia="ru-RU"/>
        </w:rPr>
        <w:t xml:space="preserve">: </w:t>
      </w:r>
    </w:p>
    <w:p w:rsidR="00E46645" w:rsidRPr="00E46645" w:rsidRDefault="00E46645" w:rsidP="004A5CD8">
      <w:pPr>
        <w:numPr>
          <w:ilvl w:val="0"/>
          <w:numId w:val="34"/>
        </w:numPr>
        <w:pBdr>
          <w:top w:val="nil"/>
          <w:left w:val="nil"/>
          <w:bottom w:val="nil"/>
          <w:right w:val="nil"/>
          <w:between w:val="nil"/>
          <w:bar w:val="nil"/>
        </w:pBdr>
        <w:shd w:val="clear" w:color="auto" w:fill="FFFFFF"/>
        <w:tabs>
          <w:tab w:val="left" w:pos="1134"/>
          <w:tab w:val="left" w:pos="1276"/>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соблюдает конфиденциальность информации о Предприятии и его </w:t>
      </w:r>
      <w:proofErr w:type="spellStart"/>
      <w:r w:rsidRPr="00E46645">
        <w:rPr>
          <w:rFonts w:ascii="Times New Roman" w:eastAsia="Arial Unicode MS" w:hAnsi="Times New Roman" w:cs="Arial Unicode MS"/>
          <w:color w:val="000000"/>
          <w:spacing w:val="2"/>
          <w:sz w:val="28"/>
          <w:szCs w:val="28"/>
          <w:u w:color="000000"/>
          <w:bdr w:val="nil"/>
          <w:lang w:eastAsia="ru-RU"/>
        </w:rPr>
        <w:t>аффилированных</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лицах, </w:t>
      </w:r>
      <w:proofErr w:type="spellStart"/>
      <w:r w:rsidRPr="00E46645">
        <w:rPr>
          <w:rFonts w:ascii="Times New Roman" w:eastAsia="Arial Unicode MS" w:hAnsi="Times New Roman" w:cs="Arial Unicode MS"/>
          <w:color w:val="000000"/>
          <w:spacing w:val="2"/>
          <w:sz w:val="28"/>
          <w:szCs w:val="28"/>
          <w:u w:color="000000"/>
          <w:bdr w:val="nil"/>
          <w:lang w:eastAsia="ru-RU"/>
        </w:rPr>
        <w:t>инсайдерской</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информации, ставшей известной в период осуществления функций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w:t>
      </w:r>
      <w:proofErr w:type="spellStart"/>
      <w:r w:rsidRPr="00E46645">
        <w:rPr>
          <w:rFonts w:ascii="Times New Roman" w:eastAsia="Arial Unicode MS" w:hAnsi="Times New Roman" w:cs="Arial Unicode MS"/>
          <w:color w:val="000000"/>
          <w:spacing w:val="2"/>
          <w:sz w:val="28"/>
          <w:szCs w:val="28"/>
          <w:u w:color="000000"/>
          <w:bdr w:val="nil"/>
          <w:lang w:eastAsia="ru-RU"/>
        </w:rPr>
        <w:t>комплаенса</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если в ней не содержатся данные о готовящемся и (или) совершенном коррупционном правонарушении; </w:t>
      </w:r>
    </w:p>
    <w:p w:rsidR="00E46645" w:rsidRPr="00E46645" w:rsidRDefault="00E46645" w:rsidP="004A5CD8">
      <w:pPr>
        <w:numPr>
          <w:ilvl w:val="0"/>
          <w:numId w:val="34"/>
        </w:numPr>
        <w:pBdr>
          <w:top w:val="nil"/>
          <w:left w:val="nil"/>
          <w:bottom w:val="nil"/>
          <w:right w:val="nil"/>
          <w:between w:val="nil"/>
          <w:bar w:val="nil"/>
        </w:pBdr>
        <w:shd w:val="clear" w:color="auto" w:fill="FFFFFF"/>
        <w:tabs>
          <w:tab w:val="left" w:pos="1134"/>
          <w:tab w:val="left" w:pos="1276"/>
        </w:tabs>
        <w:spacing w:after="0" w:line="240" w:lineRule="auto"/>
        <w:ind w:left="0" w:firstLine="567"/>
        <w:jc w:val="both"/>
        <w:rPr>
          <w:rFonts w:ascii="Times New Roman" w:eastAsia="Arial Unicode MS" w:hAnsi="Times New Roman" w:cs="Arial Unicode MS"/>
          <w:b/>
          <w:bCs/>
          <w:i/>
          <w:iC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обеспечивает конфиденциальность лиц, обратившихся </w:t>
      </w:r>
      <w:r w:rsidRPr="00E46645">
        <w:rPr>
          <w:rFonts w:ascii="Times New Roman" w:eastAsia="Arial Unicode MS" w:hAnsi="Times New Roman" w:cs="Arial Unicode MS"/>
          <w:color w:val="000000"/>
          <w:spacing w:val="2"/>
          <w:sz w:val="28"/>
          <w:szCs w:val="28"/>
          <w:u w:color="000000"/>
          <w:bdr w:val="nil"/>
          <w:lang w:eastAsia="ru-RU"/>
        </w:rPr>
        <w:br/>
        <w:t>по предполагаемым или фактическим фактам коррупции, нарушений корпоративного кодекса этики и иных внутренних документов</w:t>
      </w:r>
      <w:r w:rsidRPr="00E46645">
        <w:rPr>
          <w:rFonts w:ascii="Times New Roman" w:eastAsia="Arial Unicode MS" w:hAnsi="Times New Roman" w:cs="Arial Unicode MS"/>
          <w:color w:val="000000"/>
          <w:spacing w:val="2"/>
          <w:sz w:val="28"/>
          <w:szCs w:val="28"/>
          <w:u w:color="000000"/>
          <w:bdr w:val="nil"/>
          <w:lang w:eastAsia="ru-RU"/>
        </w:rPr>
        <w:br/>
        <w:t>по вопросам противодействия коррупции в Предприятии;</w:t>
      </w:r>
    </w:p>
    <w:p w:rsidR="00E46645" w:rsidRPr="00E46645" w:rsidRDefault="00E46645" w:rsidP="004A5CD8">
      <w:pPr>
        <w:numPr>
          <w:ilvl w:val="0"/>
          <w:numId w:val="35"/>
        </w:numPr>
        <w:pBdr>
          <w:top w:val="nil"/>
          <w:left w:val="nil"/>
          <w:bottom w:val="nil"/>
          <w:right w:val="nil"/>
          <w:between w:val="nil"/>
          <w:bar w:val="nil"/>
        </w:pBdr>
        <w:shd w:val="clear" w:color="auto" w:fill="FFFFFF"/>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своевременно информирует </w:t>
      </w:r>
      <w:r w:rsidRPr="00E46645">
        <w:rPr>
          <w:rFonts w:ascii="Times New Roman" w:eastAsia="Arial Unicode MS" w:hAnsi="Times New Roman" w:cs="Arial Unicode MS"/>
          <w:color w:val="000000"/>
          <w:sz w:val="28"/>
          <w:szCs w:val="28"/>
          <w:u w:color="000000"/>
          <w:bdr w:val="nil"/>
          <w:lang w:eastAsia="ru-RU"/>
        </w:rPr>
        <w:t xml:space="preserve">наблюдательный совет (при его наличии) или иной независимый орган управления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 а в случае отсутствия указанных органов, руководителя Предприятия</w:t>
      </w:r>
      <w:r w:rsidRPr="00E46645">
        <w:rPr>
          <w:rFonts w:ascii="Times New Roman" w:eastAsia="Arial Unicode MS" w:hAnsi="Times New Roman" w:cs="Arial Unicode MS"/>
          <w:color w:val="000000"/>
          <w:spacing w:val="2"/>
          <w:sz w:val="28"/>
          <w:szCs w:val="28"/>
          <w:u w:color="000000"/>
          <w:bdr w:val="nil"/>
          <w:lang w:eastAsia="ru-RU"/>
        </w:rPr>
        <w:t xml:space="preserve"> о любых ситуациях, связанных с наличием или потенциальной возможностью нарушения </w:t>
      </w:r>
      <w:proofErr w:type="spellStart"/>
      <w:r w:rsidRPr="00E46645">
        <w:rPr>
          <w:rFonts w:ascii="Times New Roman" w:eastAsia="Arial Unicode MS" w:hAnsi="Times New Roman" w:cs="Arial Unicode MS"/>
          <w:color w:val="000000"/>
          <w:spacing w:val="2"/>
          <w:sz w:val="28"/>
          <w:szCs w:val="28"/>
          <w:u w:color="000000"/>
          <w:bdr w:val="nil"/>
          <w:lang w:eastAsia="ru-RU"/>
        </w:rPr>
        <w:t>антикоррупционного</w:t>
      </w:r>
      <w:proofErr w:type="spellEnd"/>
      <w:r w:rsidRPr="00E46645">
        <w:rPr>
          <w:rFonts w:ascii="Times New Roman" w:eastAsia="Arial Unicode MS" w:hAnsi="Times New Roman" w:cs="Arial Unicode MS"/>
          <w:color w:val="000000"/>
          <w:spacing w:val="2"/>
          <w:sz w:val="28"/>
          <w:szCs w:val="28"/>
          <w:u w:color="000000"/>
          <w:bdr w:val="nil"/>
          <w:lang w:eastAsia="ru-RU"/>
        </w:rPr>
        <w:t xml:space="preserve"> законодательства; </w:t>
      </w:r>
    </w:p>
    <w:p w:rsidR="00E46645" w:rsidRPr="00E46645" w:rsidRDefault="00E46645" w:rsidP="004A5CD8">
      <w:pPr>
        <w:numPr>
          <w:ilvl w:val="0"/>
          <w:numId w:val="35"/>
        </w:numPr>
        <w:pBdr>
          <w:top w:val="nil"/>
          <w:left w:val="nil"/>
          <w:bottom w:val="nil"/>
          <w:right w:val="nil"/>
          <w:between w:val="nil"/>
          <w:bar w:val="nil"/>
        </w:pBdr>
        <w:shd w:val="clear" w:color="auto" w:fill="FFFFFF"/>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pacing w:val="2"/>
          <w:sz w:val="28"/>
          <w:szCs w:val="28"/>
          <w:u w:color="000000"/>
          <w:bdr w:val="nil"/>
          <w:lang w:eastAsia="ru-RU"/>
        </w:rPr>
        <w:t xml:space="preserve"> доводит до сведения уполномоченного органа по противодействию коррупции о ставших известными случаях готовящихся, совершаемых </w:t>
      </w:r>
      <w:r w:rsidRPr="00E46645">
        <w:rPr>
          <w:rFonts w:ascii="Times New Roman" w:eastAsia="Arial Unicode MS" w:hAnsi="Times New Roman" w:cs="Arial Unicode MS"/>
          <w:color w:val="000000"/>
          <w:spacing w:val="2"/>
          <w:sz w:val="28"/>
          <w:szCs w:val="28"/>
          <w:u w:color="000000"/>
          <w:bdr w:val="nil"/>
          <w:lang w:eastAsia="ru-RU"/>
        </w:rPr>
        <w:br/>
        <w:t>или совершенных коррупционных правонарушений;</w:t>
      </w:r>
    </w:p>
    <w:p w:rsidR="00E46645" w:rsidRPr="00E46645" w:rsidRDefault="00E46645" w:rsidP="004A5CD8">
      <w:pPr>
        <w:numPr>
          <w:ilvl w:val="0"/>
          <w:numId w:val="35"/>
        </w:numPr>
        <w:pBdr>
          <w:top w:val="nil"/>
          <w:left w:val="nil"/>
          <w:bottom w:val="nil"/>
          <w:right w:val="nil"/>
          <w:between w:val="nil"/>
          <w:bar w:val="nil"/>
        </w:pBdr>
        <w:shd w:val="clear" w:color="auto" w:fill="FFFFFF"/>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не препятствует установленному режиму работы субъекта </w:t>
      </w:r>
      <w:proofErr w:type="spellStart"/>
      <w:r w:rsidRPr="00E46645">
        <w:rPr>
          <w:rFonts w:ascii="Times New Roman" w:eastAsia="Arial Unicode MS" w:hAnsi="Times New Roman" w:cs="Arial Unicode MS"/>
          <w:color w:val="000000"/>
          <w:sz w:val="28"/>
          <w:szCs w:val="28"/>
          <w:u w:color="000000"/>
          <w:bdr w:val="nil"/>
          <w:lang w:eastAsia="ru-RU"/>
        </w:rPr>
        <w:t>квазигосударственного</w:t>
      </w:r>
      <w:proofErr w:type="spellEnd"/>
      <w:r w:rsidRPr="00E46645">
        <w:rPr>
          <w:rFonts w:ascii="Times New Roman" w:eastAsia="Arial Unicode MS" w:hAnsi="Times New Roman" w:cs="Arial Unicode MS"/>
          <w:color w:val="000000"/>
          <w:sz w:val="28"/>
          <w:szCs w:val="28"/>
          <w:u w:color="000000"/>
          <w:bdr w:val="nil"/>
          <w:lang w:eastAsia="ru-RU"/>
        </w:rPr>
        <w:t xml:space="preserve"> сектора;</w:t>
      </w:r>
    </w:p>
    <w:p w:rsidR="00E46645" w:rsidRPr="00E46645" w:rsidRDefault="00E46645" w:rsidP="004A5CD8">
      <w:pPr>
        <w:numPr>
          <w:ilvl w:val="0"/>
          <w:numId w:val="35"/>
        </w:numPr>
        <w:pBdr>
          <w:top w:val="nil"/>
          <w:left w:val="nil"/>
          <w:bottom w:val="nil"/>
          <w:right w:val="nil"/>
          <w:between w:val="nil"/>
          <w:bar w:val="nil"/>
        </w:pBdr>
        <w:shd w:val="clear" w:color="auto" w:fill="FFFFFF"/>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соблюдает служебную и профессиональную этики.</w:t>
      </w:r>
    </w:p>
    <w:p w:rsidR="00E46645" w:rsidRPr="00E46645" w:rsidRDefault="00E46645" w:rsidP="004A5CD8">
      <w:pPr>
        <w:numPr>
          <w:ilvl w:val="0"/>
          <w:numId w:val="12"/>
        </w:numPr>
        <w:pBdr>
          <w:top w:val="nil"/>
          <w:left w:val="nil"/>
          <w:bottom w:val="nil"/>
          <w:right w:val="nil"/>
          <w:between w:val="nil"/>
          <w:bar w:val="nil"/>
        </w:pBdr>
        <w:shd w:val="clear" w:color="auto" w:fill="FFFFFF"/>
        <w:tabs>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Работники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не должны:</w:t>
      </w:r>
    </w:p>
    <w:p w:rsidR="00E46645" w:rsidRPr="00E46645" w:rsidRDefault="00E46645" w:rsidP="004A5CD8">
      <w:pPr>
        <w:numPr>
          <w:ilvl w:val="0"/>
          <w:numId w:val="37"/>
        </w:numPr>
        <w:pBdr>
          <w:top w:val="nil"/>
          <w:left w:val="nil"/>
          <w:bottom w:val="nil"/>
          <w:right w:val="nil"/>
          <w:between w:val="nil"/>
          <w:bar w:val="nil"/>
        </w:pBdr>
        <w:shd w:val="clear" w:color="auto" w:fill="FFFFFF"/>
        <w:tabs>
          <w:tab w:val="left" w:pos="1134"/>
          <w:tab w:val="left" w:pos="1276"/>
          <w:tab w:val="left" w:pos="1418"/>
        </w:tabs>
        <w:spacing w:after="0" w:line="240" w:lineRule="auto"/>
        <w:ind w:left="0"/>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участвовать в проверках процессов, в которых они участвовали </w:t>
      </w:r>
      <w:r w:rsidRPr="00E46645">
        <w:rPr>
          <w:rFonts w:ascii="Times New Roman" w:eastAsia="Arial Unicode MS" w:hAnsi="Times New Roman" w:cs="Arial Unicode MS"/>
          <w:color w:val="000000"/>
          <w:sz w:val="28"/>
          <w:szCs w:val="28"/>
          <w:u w:color="000000"/>
          <w:bdr w:val="nil"/>
          <w:lang w:eastAsia="ru-RU"/>
        </w:rPr>
        <w:br/>
        <w:t>в течение предшествующих трех лет;</w:t>
      </w:r>
    </w:p>
    <w:p w:rsidR="00E46645" w:rsidRPr="00E46645" w:rsidRDefault="00E46645" w:rsidP="004A5CD8">
      <w:pPr>
        <w:numPr>
          <w:ilvl w:val="0"/>
          <w:numId w:val="37"/>
        </w:numPr>
        <w:pBdr>
          <w:top w:val="nil"/>
          <w:left w:val="nil"/>
          <w:bottom w:val="nil"/>
          <w:right w:val="nil"/>
          <w:between w:val="nil"/>
          <w:bar w:val="nil"/>
        </w:pBdr>
        <w:shd w:val="clear" w:color="auto" w:fill="FFFFFF"/>
        <w:tabs>
          <w:tab w:val="left" w:pos="1134"/>
          <w:tab w:val="left" w:pos="1276"/>
          <w:tab w:val="left" w:pos="1418"/>
        </w:tabs>
        <w:spacing w:after="0" w:line="240" w:lineRule="auto"/>
        <w:ind w:left="0"/>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участвовать в деятельности, которая могла бы нанести ущерб беспристрастности проверки или восприниматься как наносящая такой ущерб;</w:t>
      </w:r>
    </w:p>
    <w:p w:rsidR="00E46645" w:rsidRPr="00E46645" w:rsidRDefault="00E46645" w:rsidP="004A5CD8">
      <w:pPr>
        <w:numPr>
          <w:ilvl w:val="0"/>
          <w:numId w:val="37"/>
        </w:numPr>
        <w:pBdr>
          <w:top w:val="nil"/>
          <w:left w:val="nil"/>
          <w:bottom w:val="nil"/>
          <w:right w:val="nil"/>
          <w:between w:val="nil"/>
          <w:bar w:val="nil"/>
        </w:pBdr>
        <w:shd w:val="clear" w:color="auto" w:fill="FFFFFF"/>
        <w:tabs>
          <w:tab w:val="left" w:pos="1134"/>
          <w:tab w:val="left" w:pos="1276"/>
          <w:tab w:val="left" w:pos="1418"/>
        </w:tabs>
        <w:spacing w:after="0" w:line="240" w:lineRule="auto"/>
        <w:ind w:left="0"/>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использовать конфиденциальную информацию в личных интересах;</w:t>
      </w:r>
    </w:p>
    <w:p w:rsidR="00E46645" w:rsidRPr="00E46645" w:rsidRDefault="00E46645" w:rsidP="004A5CD8">
      <w:pPr>
        <w:numPr>
          <w:ilvl w:val="0"/>
          <w:numId w:val="37"/>
        </w:numPr>
        <w:pBdr>
          <w:top w:val="nil"/>
          <w:left w:val="nil"/>
          <w:bottom w:val="nil"/>
          <w:right w:val="nil"/>
          <w:between w:val="nil"/>
          <w:bar w:val="nil"/>
        </w:pBdr>
        <w:shd w:val="clear" w:color="auto" w:fill="FFFFFF"/>
        <w:tabs>
          <w:tab w:val="left" w:pos="1134"/>
          <w:tab w:val="left" w:pos="1276"/>
          <w:tab w:val="left" w:pos="1418"/>
        </w:tabs>
        <w:spacing w:after="0" w:line="240" w:lineRule="auto"/>
        <w:ind w:left="0"/>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нарушать нормы деловой этики;</w:t>
      </w:r>
    </w:p>
    <w:p w:rsidR="00E46645" w:rsidRPr="00E46645" w:rsidRDefault="00E46645" w:rsidP="004A5CD8">
      <w:pPr>
        <w:numPr>
          <w:ilvl w:val="0"/>
          <w:numId w:val="37"/>
        </w:numPr>
        <w:pBdr>
          <w:top w:val="nil"/>
          <w:left w:val="nil"/>
          <w:bottom w:val="nil"/>
          <w:right w:val="nil"/>
          <w:between w:val="nil"/>
          <w:bar w:val="nil"/>
        </w:pBdr>
        <w:shd w:val="clear" w:color="auto" w:fill="FFFFFF"/>
        <w:tabs>
          <w:tab w:val="left" w:pos="1134"/>
          <w:tab w:val="left" w:pos="1276"/>
          <w:tab w:val="left" w:pos="1418"/>
        </w:tabs>
        <w:spacing w:after="0" w:line="240" w:lineRule="auto"/>
        <w:ind w:left="0"/>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принимать подарки и пользоваться услугами, в результате которых может быть нанесен ущерб независимости, объективности </w:t>
      </w:r>
      <w:r w:rsidRPr="00E46645">
        <w:rPr>
          <w:rFonts w:ascii="Times New Roman" w:eastAsia="Arial Unicode MS" w:hAnsi="Times New Roman" w:cs="Arial Unicode MS"/>
          <w:color w:val="000000"/>
          <w:sz w:val="28"/>
          <w:szCs w:val="28"/>
          <w:u w:color="000000"/>
          <w:bdr w:val="nil"/>
          <w:lang w:eastAsia="ru-RU"/>
        </w:rPr>
        <w:br/>
        <w:t xml:space="preserve">и беспристрастности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либо которые могут восприниматься как наносящие такой ущерб;</w:t>
      </w:r>
    </w:p>
    <w:p w:rsidR="00E46645" w:rsidRPr="00E46645" w:rsidRDefault="00E46645" w:rsidP="004A5CD8">
      <w:pPr>
        <w:numPr>
          <w:ilvl w:val="0"/>
          <w:numId w:val="37"/>
        </w:numPr>
        <w:pBdr>
          <w:top w:val="nil"/>
          <w:left w:val="nil"/>
          <w:bottom w:val="nil"/>
          <w:right w:val="nil"/>
          <w:between w:val="nil"/>
          <w:bar w:val="nil"/>
        </w:pBdr>
        <w:shd w:val="clear" w:color="auto" w:fill="FFFFFF"/>
        <w:tabs>
          <w:tab w:val="left" w:pos="1134"/>
          <w:tab w:val="left" w:pos="1276"/>
          <w:tab w:val="left" w:pos="1418"/>
        </w:tabs>
        <w:spacing w:after="0" w:line="240" w:lineRule="auto"/>
        <w:ind w:left="0"/>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принимать участие в проверках, служебных расследованиях и других мероприятиях, которые могут привести к конфликту интересов. </w:t>
      </w:r>
    </w:p>
    <w:p w:rsidR="00E46645" w:rsidRPr="00E46645" w:rsidRDefault="00E46645" w:rsidP="004A5CD8">
      <w:pPr>
        <w:numPr>
          <w:ilvl w:val="0"/>
          <w:numId w:val="16"/>
        </w:numPr>
        <w:pBdr>
          <w:top w:val="nil"/>
          <w:left w:val="nil"/>
          <w:bottom w:val="nil"/>
          <w:right w:val="nil"/>
          <w:between w:val="nil"/>
          <w:bar w:val="nil"/>
        </w:pBdr>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Руководству Предприятия необходимо: </w:t>
      </w:r>
    </w:p>
    <w:p w:rsidR="00E46645" w:rsidRPr="00E46645" w:rsidRDefault="00E46645" w:rsidP="004A5CD8">
      <w:pPr>
        <w:numPr>
          <w:ilvl w:val="0"/>
          <w:numId w:val="39"/>
        </w:numPr>
        <w:pBdr>
          <w:top w:val="nil"/>
          <w:left w:val="nil"/>
          <w:bottom w:val="nil"/>
          <w:right w:val="nil"/>
          <w:between w:val="nil"/>
          <w:bar w:val="nil"/>
        </w:pBdr>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способствовать созданию эффективной среды для осуществления деятельности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оказывать содействие </w:t>
      </w:r>
      <w:r w:rsidRPr="00E46645">
        <w:rPr>
          <w:rFonts w:ascii="Times New Roman" w:eastAsia="Arial Unicode MS" w:hAnsi="Times New Roman" w:cs="Arial Unicode MS"/>
          <w:color w:val="000000"/>
          <w:sz w:val="28"/>
          <w:szCs w:val="28"/>
          <w:u w:color="000000"/>
          <w:bdr w:val="nil"/>
          <w:lang w:eastAsia="ru-RU"/>
        </w:rPr>
        <w:br/>
        <w:t>в выполнении ее цели, задач, функций и обязанностей, в реализации прав;</w:t>
      </w:r>
    </w:p>
    <w:p w:rsidR="00E46645" w:rsidRPr="00E46645" w:rsidRDefault="00E46645" w:rsidP="004A5CD8">
      <w:pPr>
        <w:numPr>
          <w:ilvl w:val="0"/>
          <w:numId w:val="39"/>
        </w:numPr>
        <w:pBdr>
          <w:top w:val="nil"/>
          <w:left w:val="nil"/>
          <w:bottom w:val="nil"/>
          <w:right w:val="nil"/>
          <w:between w:val="nil"/>
          <w:bar w:val="nil"/>
        </w:pBdr>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осуществлять административное (организационно-техническое) обеспечение деятельности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в том числе обеспечивать необходимыми для ее деятельности возможностями, активами </w:t>
      </w:r>
      <w:r w:rsidRPr="00E46645">
        <w:rPr>
          <w:rFonts w:ascii="Times New Roman" w:eastAsia="Arial Unicode MS" w:hAnsi="Times New Roman" w:cs="Arial Unicode MS"/>
          <w:color w:val="000000"/>
          <w:sz w:val="28"/>
          <w:szCs w:val="28"/>
          <w:u w:color="000000"/>
          <w:bdr w:val="nil"/>
          <w:lang w:eastAsia="ru-RU"/>
        </w:rPr>
        <w:br/>
      </w:r>
      <w:r w:rsidRPr="00E46645">
        <w:rPr>
          <w:rFonts w:ascii="Times New Roman" w:eastAsia="Arial Unicode MS" w:hAnsi="Times New Roman" w:cs="Arial Unicode MS"/>
          <w:color w:val="000000"/>
          <w:sz w:val="28"/>
          <w:szCs w:val="28"/>
          <w:u w:color="000000"/>
          <w:bdr w:val="nil"/>
          <w:lang w:eastAsia="ru-RU"/>
        </w:rPr>
        <w:lastRenderedPageBreak/>
        <w:t xml:space="preserve">и ресурсами, включая, информационные системы и приложения (доступы </w:t>
      </w:r>
      <w:r w:rsidRPr="00E46645">
        <w:rPr>
          <w:rFonts w:ascii="Times New Roman" w:eastAsia="Arial Unicode MS" w:hAnsi="Times New Roman" w:cs="Arial Unicode MS"/>
          <w:color w:val="000000"/>
          <w:sz w:val="28"/>
          <w:szCs w:val="28"/>
          <w:u w:color="000000"/>
          <w:bdr w:val="nil"/>
          <w:lang w:eastAsia="ru-RU"/>
        </w:rPr>
        <w:br/>
        <w:t>к необходимым базам данных) и иными товарами, работами, услугами;</w:t>
      </w:r>
    </w:p>
    <w:p w:rsidR="00E46645" w:rsidRPr="00E46645" w:rsidRDefault="00E46645" w:rsidP="004A5CD8">
      <w:pPr>
        <w:numPr>
          <w:ilvl w:val="0"/>
          <w:numId w:val="39"/>
        </w:numPr>
        <w:pBdr>
          <w:top w:val="nil"/>
          <w:left w:val="nil"/>
          <w:bottom w:val="nil"/>
          <w:right w:val="nil"/>
          <w:between w:val="nil"/>
          <w:bar w:val="nil"/>
        </w:pBdr>
        <w:tabs>
          <w:tab w:val="left" w:pos="567"/>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предоставлять руководителю и работникам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возможности обучения и сертификации по вопросам деятельности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социальных и коммуникационных навыков и компетенций.</w:t>
      </w:r>
    </w:p>
    <w:p w:rsidR="00E46645" w:rsidRPr="00E46645" w:rsidRDefault="00E46645" w:rsidP="004A5CD8">
      <w:pPr>
        <w:numPr>
          <w:ilvl w:val="0"/>
          <w:numId w:val="22"/>
        </w:numPr>
        <w:pBdr>
          <w:top w:val="nil"/>
          <w:left w:val="nil"/>
          <w:bottom w:val="nil"/>
          <w:right w:val="nil"/>
          <w:between w:val="nil"/>
          <w:bar w:val="nil"/>
        </w:pBdr>
        <w:tabs>
          <w:tab w:val="left" w:pos="1134"/>
          <w:tab w:val="left" w:pos="1418"/>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Взаимодействие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Arial Unicode MS" w:hAnsi="Times New Roman" w:cs="Arial Unicode MS"/>
          <w:color w:val="000000"/>
          <w:sz w:val="28"/>
          <w:szCs w:val="28"/>
          <w:u w:color="000000"/>
          <w:bdr w:val="nil"/>
          <w:lang w:eastAsia="ru-RU"/>
        </w:rPr>
        <w:br/>
        <w:t>со структурными подразделениями Предприятия строится на основе взаимной вежливости и корректности в работе.</w:t>
      </w:r>
    </w:p>
    <w:p w:rsidR="00E46645" w:rsidRPr="00E46645" w:rsidRDefault="00E46645" w:rsidP="004A5CD8">
      <w:pPr>
        <w:numPr>
          <w:ilvl w:val="0"/>
          <w:numId w:val="22"/>
        </w:numPr>
        <w:pBdr>
          <w:top w:val="nil"/>
          <w:left w:val="nil"/>
          <w:bottom w:val="nil"/>
          <w:right w:val="nil"/>
          <w:between w:val="nil"/>
          <w:bar w:val="nil"/>
        </w:pBdr>
        <w:tabs>
          <w:tab w:val="left" w:pos="1134"/>
          <w:tab w:val="left" w:pos="1418"/>
        </w:tabs>
        <w:spacing w:after="0" w:line="240" w:lineRule="auto"/>
        <w:ind w:left="0" w:firstLine="567"/>
        <w:jc w:val="both"/>
        <w:rPr>
          <w:rFonts w:ascii="Times New Roman" w:eastAsia="Arial Unicode MS" w:hAnsi="Times New Roman" w:cs="Times New Roman"/>
          <w:color w:val="000000"/>
          <w:sz w:val="28"/>
          <w:szCs w:val="28"/>
          <w:u w:color="000000"/>
          <w:bdr w:val="nil"/>
          <w:lang w:eastAsia="ru-RU"/>
        </w:rPr>
      </w:pPr>
      <w:r w:rsidRPr="00E46645">
        <w:rPr>
          <w:rFonts w:ascii="Times New Roman" w:eastAsia="Arial Unicode MS" w:hAnsi="Times New Roman" w:cs="Times New Roman"/>
          <w:color w:val="000000"/>
          <w:sz w:val="28"/>
          <w:szCs w:val="28"/>
          <w:u w:color="000000"/>
          <w:bdr w:val="nil"/>
          <w:lang w:eastAsia="ru-RU"/>
        </w:rPr>
        <w:t xml:space="preserve">Работники структурных подразделений Предприятия оказывают </w:t>
      </w:r>
      <w:proofErr w:type="spellStart"/>
      <w:r w:rsidRPr="00E46645">
        <w:rPr>
          <w:rFonts w:ascii="Times New Roman" w:eastAsia="Arial Unicode MS" w:hAnsi="Times New Roman" w:cs="Times New Roman"/>
          <w:color w:val="000000"/>
          <w:sz w:val="28"/>
          <w:szCs w:val="28"/>
          <w:u w:color="000000"/>
          <w:bdr w:val="nil"/>
          <w:lang w:eastAsia="ru-RU"/>
        </w:rPr>
        <w:t>антикоррупционной</w:t>
      </w:r>
      <w:proofErr w:type="spellEnd"/>
      <w:r w:rsidRPr="00E46645">
        <w:rPr>
          <w:rFonts w:ascii="Times New Roman" w:eastAsia="Arial Unicode MS" w:hAnsi="Times New Roman" w:cs="Times New Roman"/>
          <w:color w:val="000000"/>
          <w:sz w:val="28"/>
          <w:szCs w:val="28"/>
          <w:u w:color="000000"/>
          <w:bdr w:val="nil"/>
          <w:lang w:eastAsia="ru-RU"/>
        </w:rPr>
        <w:t xml:space="preserve"> </w:t>
      </w:r>
      <w:proofErr w:type="spellStart"/>
      <w:r w:rsidRPr="00E46645">
        <w:rPr>
          <w:rFonts w:ascii="Times New Roman" w:eastAsia="Arial Unicode MS" w:hAnsi="Times New Roman" w:cs="Times New Roman"/>
          <w:color w:val="000000"/>
          <w:sz w:val="28"/>
          <w:szCs w:val="28"/>
          <w:u w:color="000000"/>
          <w:bdr w:val="nil"/>
          <w:lang w:eastAsia="ru-RU"/>
        </w:rPr>
        <w:t>комплаенс-службе</w:t>
      </w:r>
      <w:proofErr w:type="spellEnd"/>
      <w:r w:rsidRPr="00E46645">
        <w:rPr>
          <w:rFonts w:ascii="Times New Roman" w:eastAsia="Arial Unicode MS" w:hAnsi="Times New Roman" w:cs="Times New Roman"/>
          <w:color w:val="000000"/>
          <w:sz w:val="28"/>
          <w:szCs w:val="28"/>
          <w:u w:color="000000"/>
          <w:bdr w:val="nil"/>
          <w:lang w:eastAsia="ru-RU"/>
        </w:rPr>
        <w:t xml:space="preserve"> содействие путем:</w:t>
      </w:r>
    </w:p>
    <w:p w:rsidR="00E46645" w:rsidRPr="00E46645" w:rsidRDefault="00E46645" w:rsidP="004A5CD8">
      <w:pPr>
        <w:numPr>
          <w:ilvl w:val="0"/>
          <w:numId w:val="41"/>
        </w:numPr>
        <w:pBdr>
          <w:top w:val="nil"/>
          <w:left w:val="nil"/>
          <w:bottom w:val="nil"/>
          <w:right w:val="nil"/>
          <w:between w:val="nil"/>
          <w:bar w:val="nil"/>
        </w:pBdr>
        <w:tabs>
          <w:tab w:val="left" w:pos="567"/>
          <w:tab w:val="left" w:pos="709"/>
          <w:tab w:val="left" w:pos="1418"/>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предоставления документов и информации, необходимой для осуществления задач и функций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антикоррупционной</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комплаенс-службы</w:t>
      </w:r>
      <w:proofErr w:type="spellEnd"/>
      <w:r w:rsidRPr="00E46645">
        <w:rPr>
          <w:rFonts w:ascii="Times New Roman" w:eastAsia="Arial Unicode MS" w:hAnsi="Times New Roman" w:cs="Arial Unicode MS"/>
          <w:color w:val="000000"/>
          <w:sz w:val="28"/>
          <w:szCs w:val="28"/>
          <w:u w:color="000000"/>
          <w:bdr w:val="nil"/>
          <w:lang w:eastAsia="ru-RU"/>
        </w:rPr>
        <w:t xml:space="preserve">, </w:t>
      </w:r>
      <w:r w:rsidRPr="00E46645">
        <w:rPr>
          <w:rFonts w:ascii="Times New Roman" w:eastAsia="Times New Roman" w:hAnsi="Times New Roman" w:cs="Times New Roman"/>
          <w:color w:val="000000"/>
          <w:sz w:val="28"/>
          <w:szCs w:val="28"/>
          <w:u w:color="000000"/>
          <w:bdr w:val="nil"/>
          <w:lang w:eastAsia="ru-RU"/>
        </w:rPr>
        <w:br/>
        <w:t>с учетом особенностей</w:t>
      </w:r>
      <w:r w:rsidRPr="00E46645">
        <w:rPr>
          <w:rFonts w:ascii="Times New Roman" w:eastAsia="Arial Unicode MS" w:hAnsi="Times New Roman" w:cs="Arial Unicode MS"/>
          <w:color w:val="000000"/>
          <w:sz w:val="28"/>
          <w:szCs w:val="28"/>
          <w:u w:color="000000"/>
          <w:bdr w:val="nil"/>
          <w:lang w:eastAsia="ru-RU"/>
        </w:rPr>
        <w:t>, установленных подпунктом 1) пункта 14 настоящего Положения;</w:t>
      </w:r>
    </w:p>
    <w:p w:rsidR="00E46645" w:rsidRPr="00E46645" w:rsidRDefault="00E46645" w:rsidP="004A5CD8">
      <w:pPr>
        <w:numPr>
          <w:ilvl w:val="0"/>
          <w:numId w:val="41"/>
        </w:numPr>
        <w:pBdr>
          <w:top w:val="nil"/>
          <w:left w:val="nil"/>
          <w:bottom w:val="nil"/>
          <w:right w:val="nil"/>
          <w:between w:val="nil"/>
          <w:bar w:val="nil"/>
        </w:pBdr>
        <w:tabs>
          <w:tab w:val="left" w:pos="567"/>
          <w:tab w:val="left" w:pos="709"/>
          <w:tab w:val="left" w:pos="1418"/>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объективного обсуждения выявленных рисков и нарушений;</w:t>
      </w:r>
    </w:p>
    <w:p w:rsidR="00E46645" w:rsidRPr="00E46645" w:rsidRDefault="00E46645" w:rsidP="004A5CD8">
      <w:pPr>
        <w:numPr>
          <w:ilvl w:val="0"/>
          <w:numId w:val="41"/>
        </w:numPr>
        <w:pBdr>
          <w:top w:val="nil"/>
          <w:left w:val="nil"/>
          <w:bottom w:val="nil"/>
          <w:right w:val="nil"/>
          <w:between w:val="nil"/>
          <w:bar w:val="nil"/>
        </w:pBdr>
        <w:tabs>
          <w:tab w:val="left" w:pos="567"/>
          <w:tab w:val="left" w:pos="709"/>
          <w:tab w:val="left" w:pos="1418"/>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 xml:space="preserve"> совместного решения возникающих вопросов и проблем.</w:t>
      </w:r>
    </w:p>
    <w:p w:rsidR="00E46645" w:rsidRPr="00E46645" w:rsidRDefault="00E46645" w:rsidP="004A5CD8">
      <w:pPr>
        <w:pBdr>
          <w:top w:val="nil"/>
          <w:left w:val="nil"/>
          <w:bottom w:val="nil"/>
          <w:right w:val="nil"/>
          <w:between w:val="nil"/>
          <w:bar w:val="nil"/>
        </w:pBdr>
        <w:tabs>
          <w:tab w:val="left" w:pos="1276"/>
        </w:tabs>
        <w:spacing w:after="0" w:line="240" w:lineRule="auto"/>
        <w:ind w:firstLine="567"/>
        <w:jc w:val="both"/>
        <w:rPr>
          <w:rFonts w:ascii="Times New Roman" w:eastAsia="Arial Unicode MS" w:hAnsi="Times New Roman" w:cs="Arial Unicode MS"/>
          <w:color w:val="000000"/>
          <w:sz w:val="28"/>
          <w:szCs w:val="28"/>
          <w:u w:color="000000"/>
          <w:bdr w:val="nil"/>
          <w:lang w:eastAsia="ru-RU"/>
        </w:rPr>
      </w:pPr>
    </w:p>
    <w:p w:rsidR="00E46645" w:rsidRPr="00E46645" w:rsidRDefault="00E46645" w:rsidP="004A5CD8">
      <w:pPr>
        <w:pBdr>
          <w:top w:val="nil"/>
          <w:left w:val="nil"/>
          <w:bottom w:val="nil"/>
          <w:right w:val="nil"/>
          <w:between w:val="nil"/>
          <w:bar w:val="nil"/>
        </w:pBdr>
        <w:tabs>
          <w:tab w:val="left" w:pos="1276"/>
        </w:tabs>
        <w:spacing w:after="0" w:line="240" w:lineRule="auto"/>
        <w:ind w:firstLine="567"/>
        <w:jc w:val="center"/>
        <w:rPr>
          <w:rFonts w:ascii="Times New Roman" w:eastAsia="Arial Unicode MS" w:hAnsi="Times New Roman" w:cs="Arial Unicode MS"/>
          <w:b/>
          <w:bCs/>
          <w:color w:val="000000"/>
          <w:sz w:val="28"/>
          <w:szCs w:val="28"/>
          <w:u w:color="000000"/>
          <w:bdr w:val="nil"/>
          <w:lang w:eastAsia="ru-RU"/>
        </w:rPr>
      </w:pPr>
      <w:r w:rsidRPr="00E46645">
        <w:rPr>
          <w:rFonts w:ascii="Times New Roman" w:eastAsia="Arial Unicode MS" w:hAnsi="Times New Roman" w:cs="Arial Unicode MS"/>
          <w:b/>
          <w:bCs/>
          <w:color w:val="000000"/>
          <w:sz w:val="28"/>
          <w:szCs w:val="28"/>
          <w:u w:color="000000"/>
          <w:bdr w:val="nil"/>
          <w:lang w:eastAsia="ru-RU"/>
        </w:rPr>
        <w:t xml:space="preserve">Глава 3. Отчетность </w:t>
      </w:r>
      <w:proofErr w:type="spellStart"/>
      <w:r w:rsidRPr="00E46645">
        <w:rPr>
          <w:rFonts w:ascii="Times New Roman" w:eastAsia="Arial Unicode MS" w:hAnsi="Times New Roman" w:cs="Arial Unicode MS"/>
          <w:b/>
          <w:bCs/>
          <w:color w:val="000000"/>
          <w:sz w:val="28"/>
          <w:szCs w:val="28"/>
          <w:u w:color="000000"/>
          <w:bdr w:val="nil"/>
          <w:lang w:eastAsia="ru-RU"/>
        </w:rPr>
        <w:t>антикоррупционных</w:t>
      </w:r>
      <w:proofErr w:type="spellEnd"/>
      <w:r w:rsidRPr="00E46645">
        <w:rPr>
          <w:rFonts w:ascii="Times New Roman" w:eastAsia="Arial Unicode MS" w:hAnsi="Times New Roman" w:cs="Arial Unicode MS"/>
          <w:b/>
          <w:bCs/>
          <w:color w:val="000000"/>
          <w:sz w:val="28"/>
          <w:szCs w:val="28"/>
          <w:u w:color="000000"/>
          <w:bdr w:val="nil"/>
          <w:lang w:eastAsia="ru-RU"/>
        </w:rPr>
        <w:t xml:space="preserve"> </w:t>
      </w:r>
      <w:proofErr w:type="spellStart"/>
      <w:r w:rsidRPr="00E46645">
        <w:rPr>
          <w:rFonts w:ascii="Times New Roman" w:eastAsia="Arial Unicode MS" w:hAnsi="Times New Roman" w:cs="Arial Unicode MS"/>
          <w:b/>
          <w:bCs/>
          <w:color w:val="000000"/>
          <w:sz w:val="28"/>
          <w:szCs w:val="28"/>
          <w:u w:color="000000"/>
          <w:bdr w:val="nil"/>
          <w:lang w:eastAsia="ru-RU"/>
        </w:rPr>
        <w:t>комплаенс-служб</w:t>
      </w:r>
      <w:proofErr w:type="spellEnd"/>
    </w:p>
    <w:p w:rsidR="00E46645" w:rsidRPr="00E46645" w:rsidRDefault="00E46645" w:rsidP="004A5CD8">
      <w:pPr>
        <w:pBdr>
          <w:top w:val="nil"/>
          <w:left w:val="nil"/>
          <w:bottom w:val="nil"/>
          <w:right w:val="nil"/>
          <w:between w:val="nil"/>
          <w:bar w:val="nil"/>
        </w:pBdr>
        <w:tabs>
          <w:tab w:val="left" w:pos="1276"/>
        </w:tabs>
        <w:spacing w:after="0" w:line="240" w:lineRule="auto"/>
        <w:ind w:firstLine="567"/>
        <w:jc w:val="both"/>
        <w:rPr>
          <w:rFonts w:ascii="Times New Roman" w:eastAsia="Arial Unicode MS" w:hAnsi="Times New Roman" w:cs="Arial Unicode MS"/>
          <w:color w:val="000000"/>
          <w:sz w:val="28"/>
          <w:szCs w:val="28"/>
          <w:u w:color="000000"/>
          <w:bdr w:val="nil"/>
          <w:lang w:eastAsia="ru-RU"/>
        </w:rPr>
      </w:pPr>
    </w:p>
    <w:p w:rsidR="00E46645" w:rsidRPr="00E46645" w:rsidRDefault="00E46645" w:rsidP="004A5CD8">
      <w:pPr>
        <w:numPr>
          <w:ilvl w:val="0"/>
          <w:numId w:val="12"/>
        </w:numPr>
        <w:pBdr>
          <w:top w:val="nil"/>
          <w:left w:val="nil"/>
          <w:bottom w:val="nil"/>
          <w:right w:val="nil"/>
          <w:between w:val="nil"/>
          <w:bar w:val="nil"/>
        </w:pBdr>
        <w:tabs>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Антикоррупционная</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w:t>
      </w:r>
      <w:proofErr w:type="spellEnd"/>
      <w:r w:rsidRPr="00E46645">
        <w:rPr>
          <w:rFonts w:ascii="Times New Roman" w:eastAsia="Arial Unicode MS" w:hAnsi="Times New Roman" w:cs="Arial Unicode MS"/>
          <w:color w:val="000000"/>
          <w:sz w:val="28"/>
          <w:szCs w:val="28"/>
          <w:u w:color="000000"/>
          <w:bdr w:val="nil"/>
          <w:lang w:eastAsia="ru-RU"/>
        </w:rPr>
        <w:t xml:space="preserve"> ежеквартально направляет информацию по принятым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антикоррупционным</w:t>
      </w:r>
      <w:proofErr w:type="spellEnd"/>
      <w:r w:rsidRPr="00E46645">
        <w:rPr>
          <w:rFonts w:ascii="Times New Roman" w:eastAsia="Arial Unicode MS" w:hAnsi="Times New Roman" w:cs="Arial Unicode MS"/>
          <w:color w:val="000000"/>
          <w:sz w:val="28"/>
          <w:szCs w:val="28"/>
          <w:u w:color="000000"/>
          <w:bdr w:val="nil"/>
          <w:lang w:eastAsia="ru-RU"/>
        </w:rPr>
        <w:t xml:space="preserve"> мерам в Предприятии в уполномоченный орган по противодействию коррупции.</w:t>
      </w:r>
    </w:p>
    <w:p w:rsidR="00E46645" w:rsidRPr="00E46645" w:rsidRDefault="00E46645" w:rsidP="004A5CD8">
      <w:pPr>
        <w:pBdr>
          <w:top w:val="nil"/>
          <w:left w:val="nil"/>
          <w:bottom w:val="nil"/>
          <w:right w:val="nil"/>
          <w:between w:val="nil"/>
          <w:bar w:val="nil"/>
        </w:pBdr>
        <w:tabs>
          <w:tab w:val="left" w:pos="709"/>
        </w:tabs>
        <w:spacing w:after="0" w:line="240" w:lineRule="auto"/>
        <w:ind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ab/>
        <w:t xml:space="preserve">По запросу уполномоченного органа по противодействию коррупции направляется дополнительная информация по принятым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антикоррупционным</w:t>
      </w:r>
      <w:proofErr w:type="spellEnd"/>
      <w:r w:rsidRPr="00E46645">
        <w:rPr>
          <w:rFonts w:ascii="Times New Roman" w:eastAsia="Arial Unicode MS" w:hAnsi="Times New Roman" w:cs="Arial Unicode MS"/>
          <w:color w:val="000000"/>
          <w:sz w:val="28"/>
          <w:szCs w:val="28"/>
          <w:u w:color="000000"/>
          <w:bdr w:val="nil"/>
          <w:lang w:eastAsia="ru-RU"/>
        </w:rPr>
        <w:t xml:space="preserve"> мерам в Предприятии. </w:t>
      </w:r>
    </w:p>
    <w:p w:rsidR="00E46645" w:rsidRPr="00E46645" w:rsidRDefault="00E46645" w:rsidP="004A5CD8">
      <w:pPr>
        <w:numPr>
          <w:ilvl w:val="0"/>
          <w:numId w:val="12"/>
        </w:numPr>
        <w:pBdr>
          <w:top w:val="nil"/>
          <w:left w:val="nil"/>
          <w:bottom w:val="nil"/>
          <w:right w:val="nil"/>
          <w:between w:val="nil"/>
          <w:bar w:val="nil"/>
        </w:pBdr>
        <w:tabs>
          <w:tab w:val="left" w:pos="1134"/>
        </w:tabs>
        <w:spacing w:after="0" w:line="240" w:lineRule="auto"/>
        <w:ind w:left="0" w:firstLine="567"/>
        <w:jc w:val="both"/>
        <w:rPr>
          <w:rFonts w:ascii="Times New Roman" w:eastAsia="Arial Unicode MS" w:hAnsi="Times New Roman" w:cs="Arial Unicode MS"/>
          <w:color w:val="000000"/>
          <w:sz w:val="28"/>
          <w:szCs w:val="28"/>
          <w:u w:color="000000"/>
          <w:bdr w:val="nil"/>
          <w:lang w:eastAsia="ru-RU"/>
        </w:rPr>
      </w:pP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Антикоррупционная</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w:t>
      </w:r>
      <w:proofErr w:type="spellEnd"/>
      <w:r w:rsidRPr="00E46645">
        <w:rPr>
          <w:rFonts w:ascii="Times New Roman" w:eastAsia="Arial Unicode MS" w:hAnsi="Times New Roman" w:cs="Arial Unicode MS"/>
          <w:color w:val="000000"/>
          <w:sz w:val="28"/>
          <w:szCs w:val="28"/>
          <w:u w:color="000000"/>
          <w:bdr w:val="nil"/>
          <w:lang w:eastAsia="ru-RU"/>
        </w:rPr>
        <w:t xml:space="preserve"> периодически отчитывается перед наблюдательным советом (при его наличии) </w:t>
      </w:r>
      <w:r w:rsidRPr="00E46645">
        <w:rPr>
          <w:rFonts w:ascii="Times New Roman" w:eastAsia="Times New Roman" w:hAnsi="Times New Roman" w:cs="Times New Roman"/>
          <w:color w:val="000000"/>
          <w:sz w:val="28"/>
          <w:szCs w:val="28"/>
          <w:u w:color="000000"/>
          <w:bdr w:val="nil"/>
          <w:lang w:eastAsia="ru-RU"/>
        </w:rPr>
        <w:br/>
        <w:t xml:space="preserve">или иным независимым органом управления субъекта </w:t>
      </w:r>
      <w:proofErr w:type="spellStart"/>
      <w:r w:rsidRPr="00E46645">
        <w:rPr>
          <w:rFonts w:ascii="Times New Roman" w:eastAsia="Times New Roman" w:hAnsi="Times New Roman" w:cs="Times New Roman"/>
          <w:color w:val="000000"/>
          <w:sz w:val="28"/>
          <w:szCs w:val="28"/>
          <w:u w:color="000000"/>
          <w:bdr w:val="nil"/>
          <w:lang w:eastAsia="ru-RU"/>
        </w:rPr>
        <w:t>квазигосударственного</w:t>
      </w:r>
      <w:proofErr w:type="spellEnd"/>
      <w:r w:rsidRPr="00E46645">
        <w:rPr>
          <w:rFonts w:ascii="Times New Roman" w:eastAsia="Times New Roman" w:hAnsi="Times New Roman" w:cs="Times New Roman"/>
          <w:color w:val="000000"/>
          <w:sz w:val="28"/>
          <w:szCs w:val="28"/>
          <w:u w:color="000000"/>
          <w:bdr w:val="nil"/>
          <w:lang w:eastAsia="ru-RU"/>
        </w:rPr>
        <w:t xml:space="preserve"> сектора</w:t>
      </w:r>
      <w:r w:rsidRPr="00E46645">
        <w:rPr>
          <w:rFonts w:ascii="Times New Roman" w:eastAsia="Arial Unicode MS" w:hAnsi="Times New Roman" w:cs="Arial Unicode MS"/>
          <w:color w:val="000000"/>
          <w:sz w:val="28"/>
          <w:szCs w:val="28"/>
          <w:u w:color="000000"/>
          <w:bdr w:val="nil"/>
          <w:lang w:eastAsia="ru-RU"/>
        </w:rPr>
        <w:t>, определенного законодательством Республики Казахстан, а в случае отсутствия указанных органов, перед руководителем Предприятия.</w:t>
      </w:r>
    </w:p>
    <w:p w:rsidR="00E46645" w:rsidRPr="00E46645" w:rsidRDefault="00E46645" w:rsidP="004A5CD8">
      <w:pPr>
        <w:pBdr>
          <w:top w:val="nil"/>
          <w:left w:val="nil"/>
          <w:bottom w:val="nil"/>
          <w:right w:val="nil"/>
          <w:between w:val="nil"/>
          <w:bar w:val="nil"/>
        </w:pBdr>
        <w:tabs>
          <w:tab w:val="left" w:pos="709"/>
          <w:tab w:val="left" w:pos="1134"/>
        </w:tabs>
        <w:spacing w:after="0" w:line="240" w:lineRule="auto"/>
        <w:ind w:firstLine="567"/>
        <w:jc w:val="both"/>
        <w:rPr>
          <w:rFonts w:ascii="Times New Roman" w:eastAsia="Arial Unicode MS" w:hAnsi="Times New Roman" w:cs="Arial Unicode MS"/>
          <w:color w:val="000000"/>
          <w:sz w:val="28"/>
          <w:szCs w:val="28"/>
          <w:u w:color="000000"/>
          <w:bdr w:val="nil"/>
          <w:lang w:eastAsia="ru-RU"/>
        </w:rPr>
      </w:pPr>
      <w:r w:rsidRPr="00E46645">
        <w:rPr>
          <w:rFonts w:ascii="Times New Roman" w:eastAsia="Arial Unicode MS" w:hAnsi="Times New Roman" w:cs="Arial Unicode MS"/>
          <w:color w:val="000000"/>
          <w:sz w:val="28"/>
          <w:szCs w:val="28"/>
          <w:u w:color="000000"/>
          <w:bdr w:val="nil"/>
          <w:lang w:eastAsia="ru-RU"/>
        </w:rPr>
        <w:tab/>
        <w:t xml:space="preserve">При возникновении возможных коррупционных правонарушений </w:t>
      </w:r>
      <w:r w:rsidRPr="00E46645">
        <w:rPr>
          <w:rFonts w:ascii="Times New Roman" w:eastAsia="Arial Unicode MS" w:hAnsi="Times New Roman" w:cs="Arial Unicode MS"/>
          <w:color w:val="000000"/>
          <w:sz w:val="28"/>
          <w:szCs w:val="28"/>
          <w:u w:color="000000"/>
          <w:bdr w:val="nil"/>
          <w:lang w:eastAsia="ru-RU"/>
        </w:rPr>
        <w:br/>
        <w:t xml:space="preserve">со стороны руководителя Предприятия </w:t>
      </w:r>
      <w:proofErr w:type="spellStart"/>
      <w:r w:rsidRPr="00E46645">
        <w:rPr>
          <w:rFonts w:ascii="Times New Roman" w:eastAsia="Arial Unicode MS" w:hAnsi="Times New Roman" w:cs="Arial Unicode MS"/>
          <w:color w:val="000000"/>
          <w:sz w:val="28"/>
          <w:szCs w:val="28"/>
          <w:u w:color="000000"/>
          <w:bdr w:val="nil"/>
          <w:lang w:eastAsia="ru-RU"/>
        </w:rPr>
        <w:t>антикоррупционная</w:t>
      </w:r>
      <w:proofErr w:type="spellEnd"/>
      <w:r w:rsidRPr="00E46645">
        <w:rPr>
          <w:rFonts w:ascii="Times New Roman" w:eastAsia="Arial Unicode MS" w:hAnsi="Times New Roman" w:cs="Arial Unicode MS"/>
          <w:color w:val="000000"/>
          <w:sz w:val="28"/>
          <w:szCs w:val="28"/>
          <w:u w:color="000000"/>
          <w:bdr w:val="nil"/>
          <w:lang w:eastAsia="ru-RU"/>
        </w:rPr>
        <w:t xml:space="preserve"> </w:t>
      </w:r>
      <w:proofErr w:type="spellStart"/>
      <w:r w:rsidRPr="00E46645">
        <w:rPr>
          <w:rFonts w:ascii="Times New Roman" w:eastAsia="Arial Unicode MS" w:hAnsi="Times New Roman" w:cs="Arial Unicode MS"/>
          <w:color w:val="000000"/>
          <w:sz w:val="28"/>
          <w:szCs w:val="28"/>
          <w:u w:color="000000"/>
          <w:bdr w:val="nil"/>
          <w:lang w:eastAsia="ru-RU"/>
        </w:rPr>
        <w:t>комплаенс-служба</w:t>
      </w:r>
      <w:proofErr w:type="spellEnd"/>
      <w:r w:rsidRPr="00E46645">
        <w:rPr>
          <w:rFonts w:ascii="Times New Roman" w:eastAsia="Arial Unicode MS" w:hAnsi="Times New Roman" w:cs="Arial Unicode MS"/>
          <w:color w:val="000000"/>
          <w:sz w:val="28"/>
          <w:szCs w:val="28"/>
          <w:u w:color="000000"/>
          <w:bdr w:val="nil"/>
          <w:lang w:eastAsia="ru-RU"/>
        </w:rPr>
        <w:t xml:space="preserve"> обращается в уполномоченные государственные органы согласно пункту 1 статьи 24 Закона.</w:t>
      </w:r>
    </w:p>
    <w:p w:rsidR="00E46645" w:rsidRPr="00E46645" w:rsidRDefault="00E46645" w:rsidP="004A5CD8">
      <w:pPr>
        <w:pBdr>
          <w:top w:val="nil"/>
          <w:left w:val="nil"/>
          <w:bottom w:val="nil"/>
          <w:right w:val="nil"/>
          <w:between w:val="nil"/>
          <w:bar w:val="nil"/>
        </w:pBdr>
        <w:tabs>
          <w:tab w:val="left" w:pos="1134"/>
        </w:tabs>
        <w:spacing w:after="0" w:line="240" w:lineRule="auto"/>
        <w:ind w:firstLine="567"/>
        <w:jc w:val="both"/>
        <w:rPr>
          <w:rFonts w:ascii="Times New Roman" w:eastAsia="Arial Unicode MS" w:hAnsi="Times New Roman" w:cs="Arial Unicode MS"/>
          <w:color w:val="000000"/>
          <w:sz w:val="28"/>
          <w:szCs w:val="28"/>
          <w:u w:color="000000"/>
          <w:bdr w:val="nil"/>
          <w:lang w:eastAsia="ru-RU"/>
        </w:rPr>
      </w:pPr>
    </w:p>
    <w:p w:rsidR="00840867" w:rsidRPr="00840867" w:rsidRDefault="00840867" w:rsidP="00E46645">
      <w:pPr>
        <w:spacing w:after="0" w:line="240" w:lineRule="auto"/>
        <w:jc w:val="center"/>
      </w:pPr>
    </w:p>
    <w:sectPr w:rsidR="00840867" w:rsidRPr="00840867" w:rsidSect="00031F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50A"/>
    <w:multiLevelType w:val="hybridMultilevel"/>
    <w:tmpl w:val="4C2ED78E"/>
    <w:styleLink w:val="51"/>
    <w:lvl w:ilvl="0" w:tplc="B5D67416">
      <w:start w:val="1"/>
      <w:numFmt w:val="decimal"/>
      <w:lvlText w:val="%1."/>
      <w:lvlJc w:val="left"/>
      <w:pPr>
        <w:tabs>
          <w:tab w:val="num" w:pos="993"/>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31E78E4">
      <w:start w:val="1"/>
      <w:numFmt w:val="lowerLetter"/>
      <w:lvlText w:val="%2."/>
      <w:lvlJc w:val="left"/>
      <w:pPr>
        <w:tabs>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97E8F02">
      <w:start w:val="1"/>
      <w:numFmt w:val="lowerRoman"/>
      <w:lvlText w:val="%3."/>
      <w:lvlJc w:val="left"/>
      <w:pPr>
        <w:tabs>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9029B94">
      <w:start w:val="1"/>
      <w:numFmt w:val="decimal"/>
      <w:lvlText w:val="%4."/>
      <w:lvlJc w:val="left"/>
      <w:pPr>
        <w:tabs>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5968518">
      <w:start w:val="1"/>
      <w:numFmt w:val="lowerLetter"/>
      <w:lvlText w:val="%5."/>
      <w:lvlJc w:val="left"/>
      <w:pPr>
        <w:tabs>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85E430A">
      <w:start w:val="1"/>
      <w:numFmt w:val="lowerRoman"/>
      <w:lvlText w:val="%6."/>
      <w:lvlJc w:val="left"/>
      <w:pPr>
        <w:tabs>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DDE946E">
      <w:start w:val="1"/>
      <w:numFmt w:val="decimal"/>
      <w:lvlText w:val="%7."/>
      <w:lvlJc w:val="left"/>
      <w:pPr>
        <w:tabs>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30036BE">
      <w:start w:val="1"/>
      <w:numFmt w:val="lowerLetter"/>
      <w:lvlText w:val="%8."/>
      <w:lvlJc w:val="left"/>
      <w:pPr>
        <w:tabs>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890AC334">
      <w:start w:val="1"/>
      <w:numFmt w:val="lowerRoman"/>
      <w:lvlText w:val="%9."/>
      <w:lvlJc w:val="left"/>
      <w:pPr>
        <w:tabs>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58A05AF"/>
    <w:multiLevelType w:val="hybridMultilevel"/>
    <w:tmpl w:val="5B764000"/>
    <w:styleLink w:val="81"/>
    <w:lvl w:ilvl="0" w:tplc="B6520038">
      <w:start w:val="1"/>
      <w:numFmt w:val="decimal"/>
      <w:lvlText w:val="%1)"/>
      <w:lvlJc w:val="left"/>
      <w:pPr>
        <w:tabs>
          <w:tab w:val="left" w:pos="567"/>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 w:ilvl="1" w:tplc="DB38785C">
      <w:start w:val="1"/>
      <w:numFmt w:val="lowerLetter"/>
      <w:lvlText w:val="%2."/>
      <w:lvlJc w:val="left"/>
      <w:pPr>
        <w:tabs>
          <w:tab w:val="left" w:pos="567"/>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BCC20BB8">
      <w:start w:val="1"/>
      <w:numFmt w:val="lowerRoman"/>
      <w:lvlText w:val="%3."/>
      <w:lvlJc w:val="left"/>
      <w:pPr>
        <w:tabs>
          <w:tab w:val="left" w:pos="567"/>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E1F2BB4C">
      <w:start w:val="1"/>
      <w:numFmt w:val="decimal"/>
      <w:lvlText w:val="%4."/>
      <w:lvlJc w:val="left"/>
      <w:pPr>
        <w:tabs>
          <w:tab w:val="left" w:pos="567"/>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C422FD10">
      <w:start w:val="1"/>
      <w:numFmt w:val="lowerLetter"/>
      <w:lvlText w:val="%5."/>
      <w:lvlJc w:val="left"/>
      <w:pPr>
        <w:tabs>
          <w:tab w:val="left" w:pos="567"/>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194E055A">
      <w:start w:val="1"/>
      <w:numFmt w:val="lowerRoman"/>
      <w:lvlText w:val="%6."/>
      <w:lvlJc w:val="left"/>
      <w:pPr>
        <w:tabs>
          <w:tab w:val="left" w:pos="567"/>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B0AC64AA">
      <w:start w:val="1"/>
      <w:numFmt w:val="decimal"/>
      <w:lvlText w:val="%7."/>
      <w:lvlJc w:val="left"/>
      <w:pPr>
        <w:tabs>
          <w:tab w:val="left" w:pos="567"/>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3738E21A">
      <w:start w:val="1"/>
      <w:numFmt w:val="lowerLetter"/>
      <w:lvlText w:val="%8."/>
      <w:lvlJc w:val="left"/>
      <w:pPr>
        <w:tabs>
          <w:tab w:val="left" w:pos="567"/>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A468D518">
      <w:start w:val="1"/>
      <w:numFmt w:val="lowerRoman"/>
      <w:lvlText w:val="%9."/>
      <w:lvlJc w:val="left"/>
      <w:pPr>
        <w:tabs>
          <w:tab w:val="left" w:pos="567"/>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16D50B73"/>
    <w:multiLevelType w:val="hybridMultilevel"/>
    <w:tmpl w:val="8C9A7FF4"/>
    <w:numStyleLink w:val="4"/>
  </w:abstractNum>
  <w:abstractNum w:abstractNumId="3">
    <w:nsid w:val="1AE74E32"/>
    <w:multiLevelType w:val="hybridMultilevel"/>
    <w:tmpl w:val="E640A436"/>
    <w:styleLink w:val="31"/>
    <w:lvl w:ilvl="0" w:tplc="A5ECC880">
      <w:start w:val="1"/>
      <w:numFmt w:val="decimal"/>
      <w:lvlText w:val="%1)"/>
      <w:lvlJc w:val="left"/>
      <w:pPr>
        <w:ind w:left="720" w:hanging="360"/>
      </w:pPr>
      <w:rPr>
        <w:rFonts w:hint="default"/>
      </w:rPr>
    </w:lvl>
    <w:lvl w:ilvl="1" w:tplc="A5ECC88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E05B84"/>
    <w:multiLevelType w:val="hybridMultilevel"/>
    <w:tmpl w:val="48DEC484"/>
    <w:styleLink w:val="21"/>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1754D39"/>
    <w:multiLevelType w:val="hybridMultilevel"/>
    <w:tmpl w:val="B058B7BE"/>
    <w:styleLink w:val="3"/>
    <w:lvl w:ilvl="0" w:tplc="929250B0">
      <w:start w:val="1"/>
      <w:numFmt w:val="decimal"/>
      <w:lvlText w:val="%1)"/>
      <w:lvlJc w:val="left"/>
      <w:pPr>
        <w:tabs>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 w:ilvl="1" w:tplc="F968CD42">
      <w:start w:val="1"/>
      <w:numFmt w:val="lowerLetter"/>
      <w:lvlText w:val="%2."/>
      <w:lvlJc w:val="left"/>
      <w:pPr>
        <w:tabs>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04EC3744">
      <w:start w:val="1"/>
      <w:numFmt w:val="lowerRoman"/>
      <w:lvlText w:val="%3."/>
      <w:lvlJc w:val="left"/>
      <w:pPr>
        <w:tabs>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B5949E82">
      <w:start w:val="1"/>
      <w:numFmt w:val="decimal"/>
      <w:lvlText w:val="%4."/>
      <w:lvlJc w:val="left"/>
      <w:pPr>
        <w:tabs>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937EBDFA">
      <w:start w:val="1"/>
      <w:numFmt w:val="lowerLetter"/>
      <w:lvlText w:val="%5."/>
      <w:lvlJc w:val="left"/>
      <w:pPr>
        <w:tabs>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BB8C69CC">
      <w:start w:val="1"/>
      <w:numFmt w:val="lowerRoman"/>
      <w:lvlText w:val="%6."/>
      <w:lvlJc w:val="left"/>
      <w:pPr>
        <w:tabs>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53381C76">
      <w:start w:val="1"/>
      <w:numFmt w:val="decimal"/>
      <w:lvlText w:val="%7."/>
      <w:lvlJc w:val="left"/>
      <w:pPr>
        <w:tabs>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1A243838">
      <w:start w:val="1"/>
      <w:numFmt w:val="lowerLetter"/>
      <w:lvlText w:val="%8."/>
      <w:lvlJc w:val="left"/>
      <w:pPr>
        <w:tabs>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3B6897F6">
      <w:start w:val="1"/>
      <w:numFmt w:val="lowerRoman"/>
      <w:lvlText w:val="%9."/>
      <w:lvlJc w:val="left"/>
      <w:pPr>
        <w:tabs>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272275F3"/>
    <w:multiLevelType w:val="hybridMultilevel"/>
    <w:tmpl w:val="7BEA6436"/>
    <w:styleLink w:val="10"/>
    <w:lvl w:ilvl="0" w:tplc="ED6E4E10">
      <w:start w:val="1"/>
      <w:numFmt w:val="decimal"/>
      <w:lvlText w:val="%1)"/>
      <w:lvlJc w:val="left"/>
      <w:pPr>
        <w:tabs>
          <w:tab w:val="num" w:pos="993"/>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8847F20">
      <w:start w:val="1"/>
      <w:numFmt w:val="lowerLetter"/>
      <w:lvlText w:val="%2."/>
      <w:lvlJc w:val="left"/>
      <w:pPr>
        <w:tabs>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DC40D06">
      <w:start w:val="1"/>
      <w:numFmt w:val="lowerRoman"/>
      <w:lvlText w:val="%3."/>
      <w:lvlJc w:val="left"/>
      <w:pPr>
        <w:tabs>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768F490">
      <w:start w:val="1"/>
      <w:numFmt w:val="decimal"/>
      <w:lvlText w:val="%4."/>
      <w:lvlJc w:val="left"/>
      <w:pPr>
        <w:tabs>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AF85378">
      <w:start w:val="1"/>
      <w:numFmt w:val="lowerLetter"/>
      <w:lvlText w:val="%5."/>
      <w:lvlJc w:val="left"/>
      <w:pPr>
        <w:tabs>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D7E5662">
      <w:start w:val="1"/>
      <w:numFmt w:val="lowerRoman"/>
      <w:lvlText w:val="%6."/>
      <w:lvlJc w:val="left"/>
      <w:pPr>
        <w:tabs>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A3CD736">
      <w:start w:val="1"/>
      <w:numFmt w:val="decimal"/>
      <w:lvlText w:val="%7."/>
      <w:lvlJc w:val="left"/>
      <w:pPr>
        <w:tabs>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1CEA132">
      <w:start w:val="1"/>
      <w:numFmt w:val="lowerLetter"/>
      <w:lvlText w:val="%8."/>
      <w:lvlJc w:val="left"/>
      <w:pPr>
        <w:tabs>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E3E235A">
      <w:start w:val="1"/>
      <w:numFmt w:val="lowerRoman"/>
      <w:lvlText w:val="%9."/>
      <w:lvlJc w:val="left"/>
      <w:pPr>
        <w:tabs>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28046053"/>
    <w:multiLevelType w:val="hybridMultilevel"/>
    <w:tmpl w:val="77BE4E8A"/>
    <w:lvl w:ilvl="0" w:tplc="6AB2D008">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C0007F"/>
    <w:multiLevelType w:val="hybridMultilevel"/>
    <w:tmpl w:val="739C83A0"/>
    <w:styleLink w:val="12"/>
    <w:lvl w:ilvl="0" w:tplc="5F803FB4">
      <w:start w:val="1"/>
      <w:numFmt w:val="decimal"/>
      <w:lvlText w:val="%1."/>
      <w:lvlJc w:val="left"/>
      <w:pPr>
        <w:ind w:left="4472" w:hanging="360"/>
      </w:pPr>
      <w:rPr>
        <w:rFonts w:ascii="Times New Roman" w:hAnsi="Times New Roman" w:cs="Times New Roman" w:hint="default"/>
      </w:rPr>
    </w:lvl>
    <w:lvl w:ilvl="1" w:tplc="96E0AAAE">
      <w:start w:val="1"/>
      <w:numFmt w:val="decimal"/>
      <w:lvlText w:val="%2)"/>
      <w:lvlJc w:val="left"/>
      <w:pPr>
        <w:ind w:left="1864" w:hanging="435"/>
      </w:pPr>
      <w:rPr>
        <w:rFonts w:ascii="Times New Roman" w:hAnsi="Times New Roman" w:cs="Times New Roman" w:hint="default"/>
      </w:rPr>
    </w:lvl>
    <w:lvl w:ilvl="2" w:tplc="BB3C6AC4">
      <w:start w:val="77"/>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AAE1AA8"/>
    <w:multiLevelType w:val="hybridMultilevel"/>
    <w:tmpl w:val="B890ECFA"/>
    <w:styleLink w:val="8"/>
    <w:lvl w:ilvl="0" w:tplc="BD089426">
      <w:start w:val="1"/>
      <w:numFmt w:val="decimal"/>
      <w:suff w:val="nothing"/>
      <w:lvlText w:val="%1)"/>
      <w:lvlJc w:val="left"/>
      <w:pPr>
        <w:tabs>
          <w:tab w:val="left" w:pos="709"/>
          <w:tab w:val="left" w:pos="851"/>
          <w:tab w:val="left" w:pos="993"/>
        </w:tabs>
        <w:ind w:left="142" w:firstLine="567"/>
      </w:pPr>
      <w:rPr>
        <w:rFonts w:hAnsi="Arial Unicode MS"/>
        <w:caps w:val="0"/>
        <w:smallCaps w:val="0"/>
        <w:strike w:val="0"/>
        <w:dstrike w:val="0"/>
        <w:outline w:val="0"/>
        <w:emboss w:val="0"/>
        <w:imprint w:val="0"/>
        <w:spacing w:val="0"/>
        <w:w w:val="100"/>
        <w:kern w:val="0"/>
        <w:position w:val="0"/>
        <w:highlight w:val="none"/>
        <w:vertAlign w:val="baseline"/>
      </w:rPr>
    </w:lvl>
    <w:lvl w:ilvl="1" w:tplc="DB76E05E">
      <w:start w:val="1"/>
      <w:numFmt w:val="lowerLetter"/>
      <w:lvlText w:val="%2."/>
      <w:lvlJc w:val="left"/>
      <w:pPr>
        <w:tabs>
          <w:tab w:val="left" w:pos="709"/>
          <w:tab w:val="left" w:pos="851"/>
          <w:tab w:val="num" w:pos="1404"/>
        </w:tabs>
        <w:ind w:left="695"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05B09A24">
      <w:start w:val="1"/>
      <w:numFmt w:val="lowerRoman"/>
      <w:lvlText w:val="%3."/>
      <w:lvlJc w:val="left"/>
      <w:pPr>
        <w:tabs>
          <w:tab w:val="left" w:pos="709"/>
          <w:tab w:val="left" w:pos="851"/>
          <w:tab w:val="left" w:pos="993"/>
          <w:tab w:val="num" w:pos="1999"/>
        </w:tabs>
        <w:ind w:left="129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DB5CF786">
      <w:start w:val="1"/>
      <w:numFmt w:val="decimal"/>
      <w:lvlText w:val="%4."/>
      <w:lvlJc w:val="left"/>
      <w:pPr>
        <w:tabs>
          <w:tab w:val="left" w:pos="709"/>
          <w:tab w:val="left" w:pos="851"/>
          <w:tab w:val="left" w:pos="993"/>
          <w:tab w:val="num" w:pos="2719"/>
        </w:tabs>
        <w:ind w:left="201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6058854A">
      <w:start w:val="1"/>
      <w:numFmt w:val="lowerLetter"/>
      <w:lvlText w:val="%5."/>
      <w:lvlJc w:val="left"/>
      <w:pPr>
        <w:tabs>
          <w:tab w:val="left" w:pos="709"/>
          <w:tab w:val="left" w:pos="851"/>
          <w:tab w:val="left" w:pos="993"/>
          <w:tab w:val="num" w:pos="3439"/>
        </w:tabs>
        <w:ind w:left="273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E71CB062">
      <w:start w:val="1"/>
      <w:numFmt w:val="lowerRoman"/>
      <w:lvlText w:val="%6."/>
      <w:lvlJc w:val="left"/>
      <w:pPr>
        <w:tabs>
          <w:tab w:val="left" w:pos="709"/>
          <w:tab w:val="left" w:pos="851"/>
          <w:tab w:val="left" w:pos="993"/>
          <w:tab w:val="num" w:pos="4159"/>
        </w:tabs>
        <w:ind w:left="345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1528FDCA">
      <w:start w:val="1"/>
      <w:numFmt w:val="decimal"/>
      <w:lvlText w:val="%7."/>
      <w:lvlJc w:val="left"/>
      <w:pPr>
        <w:tabs>
          <w:tab w:val="left" w:pos="709"/>
          <w:tab w:val="left" w:pos="851"/>
          <w:tab w:val="left" w:pos="993"/>
          <w:tab w:val="num" w:pos="4879"/>
        </w:tabs>
        <w:ind w:left="417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D1D6A128">
      <w:start w:val="1"/>
      <w:numFmt w:val="lowerLetter"/>
      <w:lvlText w:val="%8."/>
      <w:lvlJc w:val="left"/>
      <w:pPr>
        <w:tabs>
          <w:tab w:val="left" w:pos="709"/>
          <w:tab w:val="left" w:pos="851"/>
          <w:tab w:val="left" w:pos="993"/>
          <w:tab w:val="num" w:pos="5599"/>
        </w:tabs>
        <w:ind w:left="489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1E946D62">
      <w:start w:val="1"/>
      <w:numFmt w:val="lowerRoman"/>
      <w:lvlText w:val="%9."/>
      <w:lvlJc w:val="left"/>
      <w:pPr>
        <w:tabs>
          <w:tab w:val="left" w:pos="709"/>
          <w:tab w:val="left" w:pos="851"/>
          <w:tab w:val="left" w:pos="993"/>
          <w:tab w:val="num" w:pos="6319"/>
        </w:tabs>
        <w:ind w:left="561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2F4066F8"/>
    <w:multiLevelType w:val="hybridMultilevel"/>
    <w:tmpl w:val="129419D6"/>
    <w:styleLink w:val="11"/>
    <w:lvl w:ilvl="0" w:tplc="A7D667C4">
      <w:start w:val="1"/>
      <w:numFmt w:val="decimal"/>
      <w:lvlText w:val="%1)"/>
      <w:lvlJc w:val="left"/>
      <w:pPr>
        <w:tabs>
          <w:tab w:val="num" w:pos="993"/>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264EBE8">
      <w:start w:val="1"/>
      <w:numFmt w:val="lowerLetter"/>
      <w:lvlText w:val="%2."/>
      <w:lvlJc w:val="left"/>
      <w:pPr>
        <w:tabs>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EBCA3D00">
      <w:start w:val="1"/>
      <w:numFmt w:val="lowerRoman"/>
      <w:lvlText w:val="%3."/>
      <w:lvlJc w:val="left"/>
      <w:pPr>
        <w:tabs>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1D84FC4">
      <w:start w:val="1"/>
      <w:numFmt w:val="decimal"/>
      <w:lvlText w:val="%4."/>
      <w:lvlJc w:val="left"/>
      <w:pPr>
        <w:tabs>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7C26116">
      <w:start w:val="1"/>
      <w:numFmt w:val="lowerLetter"/>
      <w:lvlText w:val="%5."/>
      <w:lvlJc w:val="left"/>
      <w:pPr>
        <w:tabs>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DA43D2C">
      <w:start w:val="1"/>
      <w:numFmt w:val="lowerRoman"/>
      <w:lvlText w:val="%6."/>
      <w:lvlJc w:val="left"/>
      <w:pPr>
        <w:tabs>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4E49B9C">
      <w:start w:val="1"/>
      <w:numFmt w:val="decimal"/>
      <w:lvlText w:val="%7."/>
      <w:lvlJc w:val="left"/>
      <w:pPr>
        <w:tabs>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444C8412">
      <w:start w:val="1"/>
      <w:numFmt w:val="lowerLetter"/>
      <w:lvlText w:val="%8."/>
      <w:lvlJc w:val="left"/>
      <w:pPr>
        <w:tabs>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21A73E8">
      <w:start w:val="1"/>
      <w:numFmt w:val="lowerRoman"/>
      <w:lvlText w:val="%9."/>
      <w:lvlJc w:val="left"/>
      <w:pPr>
        <w:tabs>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nsid w:val="325E7A0D"/>
    <w:multiLevelType w:val="hybridMultilevel"/>
    <w:tmpl w:val="B058B7BE"/>
    <w:numStyleLink w:val="3"/>
  </w:abstractNum>
  <w:abstractNum w:abstractNumId="12">
    <w:nsid w:val="3BE7510E"/>
    <w:multiLevelType w:val="hybridMultilevel"/>
    <w:tmpl w:val="8C9A7FF4"/>
    <w:styleLink w:val="4"/>
    <w:lvl w:ilvl="0" w:tplc="50FE7F80">
      <w:start w:val="1"/>
      <w:numFmt w:val="decimal"/>
      <w:lvlText w:val="%1)"/>
      <w:lvlJc w:val="left"/>
      <w:pPr>
        <w:tabs>
          <w:tab w:val="left" w:pos="567"/>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 w:ilvl="1" w:tplc="B2747C82">
      <w:start w:val="1"/>
      <w:numFmt w:val="lowerLetter"/>
      <w:lvlText w:val="%2."/>
      <w:lvlJc w:val="left"/>
      <w:pPr>
        <w:tabs>
          <w:tab w:val="left" w:pos="567"/>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EACC4640">
      <w:start w:val="1"/>
      <w:numFmt w:val="lowerRoman"/>
      <w:lvlText w:val="%3."/>
      <w:lvlJc w:val="left"/>
      <w:pPr>
        <w:tabs>
          <w:tab w:val="left" w:pos="567"/>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6D9451AE">
      <w:start w:val="1"/>
      <w:numFmt w:val="decimal"/>
      <w:lvlText w:val="%4."/>
      <w:lvlJc w:val="left"/>
      <w:pPr>
        <w:tabs>
          <w:tab w:val="left" w:pos="567"/>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0568DA82">
      <w:start w:val="1"/>
      <w:numFmt w:val="lowerLetter"/>
      <w:lvlText w:val="%5."/>
      <w:lvlJc w:val="left"/>
      <w:pPr>
        <w:tabs>
          <w:tab w:val="left" w:pos="567"/>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69928DFC">
      <w:start w:val="1"/>
      <w:numFmt w:val="lowerRoman"/>
      <w:lvlText w:val="%6."/>
      <w:lvlJc w:val="left"/>
      <w:pPr>
        <w:tabs>
          <w:tab w:val="left" w:pos="567"/>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98FC9422">
      <w:start w:val="1"/>
      <w:numFmt w:val="decimal"/>
      <w:lvlText w:val="%7."/>
      <w:lvlJc w:val="left"/>
      <w:pPr>
        <w:tabs>
          <w:tab w:val="left" w:pos="567"/>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48E60E82">
      <w:start w:val="1"/>
      <w:numFmt w:val="lowerLetter"/>
      <w:lvlText w:val="%8."/>
      <w:lvlJc w:val="left"/>
      <w:pPr>
        <w:tabs>
          <w:tab w:val="left" w:pos="567"/>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00AE5CDA">
      <w:start w:val="1"/>
      <w:numFmt w:val="lowerRoman"/>
      <w:lvlText w:val="%9."/>
      <w:lvlJc w:val="left"/>
      <w:pPr>
        <w:tabs>
          <w:tab w:val="left" w:pos="567"/>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3BFA1B2B"/>
    <w:multiLevelType w:val="hybridMultilevel"/>
    <w:tmpl w:val="EC66C2D8"/>
    <w:styleLink w:val="61"/>
    <w:lvl w:ilvl="0" w:tplc="91143608">
      <w:start w:val="1"/>
      <w:numFmt w:val="decimal"/>
      <w:lvlText w:val="%1)"/>
      <w:lvlJc w:val="left"/>
      <w:pPr>
        <w:tabs>
          <w:tab w:val="left" w:pos="567"/>
          <w:tab w:val="left" w:pos="709"/>
          <w:tab w:val="num" w:pos="993"/>
          <w:tab w:val="left" w:pos="1418"/>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21C7498">
      <w:start w:val="1"/>
      <w:numFmt w:val="lowerLetter"/>
      <w:lvlText w:val="%2."/>
      <w:lvlJc w:val="left"/>
      <w:pPr>
        <w:tabs>
          <w:tab w:val="left" w:pos="567"/>
          <w:tab w:val="left" w:pos="709"/>
          <w:tab w:val="left" w:pos="993"/>
          <w:tab w:val="num" w:pos="1647"/>
        </w:tabs>
        <w:ind w:left="938" w:firstLine="23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4AC76D2">
      <w:start w:val="1"/>
      <w:numFmt w:val="lowerRoman"/>
      <w:lvlText w:val="%3."/>
      <w:lvlJc w:val="left"/>
      <w:pPr>
        <w:tabs>
          <w:tab w:val="left" w:pos="567"/>
          <w:tab w:val="left" w:pos="709"/>
          <w:tab w:val="left" w:pos="993"/>
          <w:tab w:val="left" w:pos="1418"/>
          <w:tab w:val="num" w:pos="2367"/>
        </w:tabs>
        <w:ind w:left="1658" w:firstLine="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B660BB8">
      <w:start w:val="1"/>
      <w:numFmt w:val="decimal"/>
      <w:lvlText w:val="%4."/>
      <w:lvlJc w:val="left"/>
      <w:pPr>
        <w:tabs>
          <w:tab w:val="left" w:pos="567"/>
          <w:tab w:val="left" w:pos="709"/>
          <w:tab w:val="left" w:pos="993"/>
          <w:tab w:val="left" w:pos="1418"/>
          <w:tab w:val="num" w:pos="3087"/>
        </w:tabs>
        <w:ind w:left="2378" w:firstLine="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EE6C1E8">
      <w:start w:val="1"/>
      <w:numFmt w:val="lowerLetter"/>
      <w:lvlText w:val="%5."/>
      <w:lvlJc w:val="left"/>
      <w:pPr>
        <w:tabs>
          <w:tab w:val="left" w:pos="567"/>
          <w:tab w:val="left" w:pos="709"/>
          <w:tab w:val="left" w:pos="993"/>
          <w:tab w:val="left" w:pos="1418"/>
          <w:tab w:val="num" w:pos="3807"/>
        </w:tabs>
        <w:ind w:left="3098" w:firstLine="26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9FA03BA">
      <w:start w:val="1"/>
      <w:numFmt w:val="lowerRoman"/>
      <w:lvlText w:val="%6."/>
      <w:lvlJc w:val="left"/>
      <w:pPr>
        <w:tabs>
          <w:tab w:val="left" w:pos="567"/>
          <w:tab w:val="left" w:pos="709"/>
          <w:tab w:val="left" w:pos="993"/>
          <w:tab w:val="left" w:pos="1418"/>
          <w:tab w:val="num" w:pos="4527"/>
        </w:tabs>
        <w:ind w:left="3818" w:firstLine="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E34EF3C">
      <w:start w:val="1"/>
      <w:numFmt w:val="decimal"/>
      <w:lvlText w:val="%7."/>
      <w:lvlJc w:val="left"/>
      <w:pPr>
        <w:tabs>
          <w:tab w:val="left" w:pos="567"/>
          <w:tab w:val="left" w:pos="709"/>
          <w:tab w:val="left" w:pos="993"/>
          <w:tab w:val="left" w:pos="1418"/>
          <w:tab w:val="num" w:pos="5247"/>
        </w:tabs>
        <w:ind w:left="4538" w:firstLine="29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E00326E">
      <w:start w:val="1"/>
      <w:numFmt w:val="lowerLetter"/>
      <w:lvlText w:val="%8."/>
      <w:lvlJc w:val="left"/>
      <w:pPr>
        <w:tabs>
          <w:tab w:val="left" w:pos="567"/>
          <w:tab w:val="left" w:pos="709"/>
          <w:tab w:val="left" w:pos="993"/>
          <w:tab w:val="left" w:pos="1418"/>
          <w:tab w:val="num" w:pos="5967"/>
        </w:tabs>
        <w:ind w:left="5258" w:firstLine="30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FE462B4">
      <w:start w:val="1"/>
      <w:numFmt w:val="lowerRoman"/>
      <w:lvlText w:val="%9."/>
      <w:lvlJc w:val="left"/>
      <w:pPr>
        <w:tabs>
          <w:tab w:val="left" w:pos="567"/>
          <w:tab w:val="left" w:pos="709"/>
          <w:tab w:val="left" w:pos="993"/>
          <w:tab w:val="left" w:pos="1418"/>
          <w:tab w:val="num" w:pos="6687"/>
        </w:tabs>
        <w:ind w:left="5978" w:firstLine="3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nsid w:val="3CAE1842"/>
    <w:multiLevelType w:val="hybridMultilevel"/>
    <w:tmpl w:val="BE9261CC"/>
    <w:lvl w:ilvl="0" w:tplc="806408D8">
      <w:start w:val="1"/>
      <w:numFmt w:val="decimal"/>
      <w:lvlText w:val="%1)"/>
      <w:lvlJc w:val="left"/>
      <w:pPr>
        <w:ind w:left="1211" w:hanging="360"/>
      </w:pPr>
      <w:rPr>
        <w:rFonts w:ascii="Times New Roman" w:hAnsi="Times New Roman" w:cs="Times New Roman"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E6B3E98"/>
    <w:multiLevelType w:val="hybridMultilevel"/>
    <w:tmpl w:val="37EA9434"/>
    <w:styleLink w:val="2"/>
    <w:lvl w:ilvl="0" w:tplc="0026E9B0">
      <w:start w:val="1"/>
      <w:numFmt w:val="decimal"/>
      <w:lvlText w:val="%1."/>
      <w:lvlJc w:val="left"/>
      <w:pPr>
        <w:tabs>
          <w:tab w:val="left" w:pos="993"/>
          <w:tab w:val="left" w:pos="1134"/>
          <w:tab w:val="left" w:pos="1276"/>
          <w:tab w:val="num" w:pos="5279"/>
        </w:tabs>
        <w:ind w:left="4570" w:firstLine="25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B22ABEA">
      <w:start w:val="1"/>
      <w:numFmt w:val="decimal"/>
      <w:lvlText w:val="%2)"/>
      <w:lvlJc w:val="left"/>
      <w:pPr>
        <w:tabs>
          <w:tab w:val="num" w:pos="993"/>
          <w:tab w:val="left" w:pos="1134"/>
          <w:tab w:val="left" w:pos="1276"/>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D745BA4">
      <w:start w:val="1"/>
      <w:numFmt w:val="decimal"/>
      <w:lvlText w:val="%3."/>
      <w:lvlJc w:val="left"/>
      <w:pPr>
        <w:tabs>
          <w:tab w:val="left" w:pos="993"/>
          <w:tab w:val="left" w:pos="1134"/>
          <w:tab w:val="num" w:pos="1534"/>
        </w:tabs>
        <w:ind w:left="825" w:firstLine="1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332941E">
      <w:start w:val="1"/>
      <w:numFmt w:val="decimal"/>
      <w:lvlText w:val="%4."/>
      <w:lvlJc w:val="left"/>
      <w:pPr>
        <w:tabs>
          <w:tab w:val="left" w:pos="993"/>
          <w:tab w:val="left" w:pos="1134"/>
          <w:tab w:val="left" w:pos="1276"/>
          <w:tab w:val="num" w:pos="2074"/>
        </w:tabs>
        <w:ind w:left="1365" w:firstLine="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EAB6D920">
      <w:start w:val="1"/>
      <w:numFmt w:val="lowerLetter"/>
      <w:lvlText w:val="%5."/>
      <w:lvlJc w:val="left"/>
      <w:pPr>
        <w:tabs>
          <w:tab w:val="left" w:pos="993"/>
          <w:tab w:val="left" w:pos="1134"/>
          <w:tab w:val="left" w:pos="1276"/>
          <w:tab w:val="num" w:pos="2794"/>
        </w:tabs>
        <w:ind w:left="2085"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99ACE0E">
      <w:start w:val="1"/>
      <w:numFmt w:val="lowerRoman"/>
      <w:lvlText w:val="%6."/>
      <w:lvlJc w:val="left"/>
      <w:pPr>
        <w:tabs>
          <w:tab w:val="left" w:pos="993"/>
          <w:tab w:val="left" w:pos="1134"/>
          <w:tab w:val="left" w:pos="1276"/>
          <w:tab w:val="num" w:pos="3514"/>
        </w:tabs>
        <w:ind w:left="2805" w:firstLine="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FDEFE56">
      <w:start w:val="1"/>
      <w:numFmt w:val="decimal"/>
      <w:lvlText w:val="%7."/>
      <w:lvlJc w:val="left"/>
      <w:pPr>
        <w:tabs>
          <w:tab w:val="left" w:pos="993"/>
          <w:tab w:val="left" w:pos="1134"/>
          <w:tab w:val="left" w:pos="1276"/>
          <w:tab w:val="num" w:pos="4234"/>
        </w:tabs>
        <w:ind w:left="3525" w:firstLine="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D9C7B58">
      <w:start w:val="1"/>
      <w:numFmt w:val="lowerLetter"/>
      <w:lvlText w:val="%8."/>
      <w:lvlJc w:val="left"/>
      <w:pPr>
        <w:tabs>
          <w:tab w:val="left" w:pos="993"/>
          <w:tab w:val="left" w:pos="1134"/>
          <w:tab w:val="left" w:pos="1276"/>
          <w:tab w:val="num" w:pos="4954"/>
        </w:tabs>
        <w:ind w:left="4245"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7D266AC">
      <w:start w:val="1"/>
      <w:numFmt w:val="lowerRoman"/>
      <w:lvlText w:val="%9."/>
      <w:lvlJc w:val="left"/>
      <w:pPr>
        <w:tabs>
          <w:tab w:val="left" w:pos="993"/>
          <w:tab w:val="left" w:pos="1134"/>
          <w:tab w:val="left" w:pos="1276"/>
          <w:tab w:val="num" w:pos="5674"/>
        </w:tabs>
        <w:ind w:left="4965" w:firstLine="1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nsid w:val="40721D7C"/>
    <w:multiLevelType w:val="hybridMultilevel"/>
    <w:tmpl w:val="37EA9434"/>
    <w:styleLink w:val="41"/>
    <w:lvl w:ilvl="0" w:tplc="57CEF280">
      <w:start w:val="1"/>
      <w:numFmt w:val="decimal"/>
      <w:lvlText w:val="%1."/>
      <w:lvlJc w:val="left"/>
      <w:pPr>
        <w:tabs>
          <w:tab w:val="left" w:pos="993"/>
          <w:tab w:val="left" w:pos="1134"/>
          <w:tab w:val="left" w:pos="1276"/>
          <w:tab w:val="num" w:pos="5279"/>
        </w:tabs>
        <w:ind w:left="4570" w:firstLine="25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D3C17E4">
      <w:start w:val="1"/>
      <w:numFmt w:val="decimal"/>
      <w:lvlText w:val="%2)"/>
      <w:lvlJc w:val="left"/>
      <w:pPr>
        <w:tabs>
          <w:tab w:val="num" w:pos="993"/>
          <w:tab w:val="left" w:pos="1134"/>
          <w:tab w:val="left" w:pos="1276"/>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F2E2555A">
      <w:start w:val="1"/>
      <w:numFmt w:val="decimal"/>
      <w:lvlText w:val="%3."/>
      <w:lvlJc w:val="left"/>
      <w:pPr>
        <w:tabs>
          <w:tab w:val="left" w:pos="993"/>
          <w:tab w:val="left" w:pos="1134"/>
          <w:tab w:val="num" w:pos="1534"/>
        </w:tabs>
        <w:ind w:left="825" w:firstLine="1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0AAEB7E">
      <w:start w:val="1"/>
      <w:numFmt w:val="decimal"/>
      <w:lvlText w:val="%4."/>
      <w:lvlJc w:val="left"/>
      <w:pPr>
        <w:tabs>
          <w:tab w:val="left" w:pos="993"/>
          <w:tab w:val="left" w:pos="1134"/>
          <w:tab w:val="left" w:pos="1276"/>
          <w:tab w:val="num" w:pos="2074"/>
        </w:tabs>
        <w:ind w:left="1365" w:firstLine="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DF1A941C">
      <w:start w:val="1"/>
      <w:numFmt w:val="lowerLetter"/>
      <w:lvlText w:val="%5."/>
      <w:lvlJc w:val="left"/>
      <w:pPr>
        <w:tabs>
          <w:tab w:val="left" w:pos="993"/>
          <w:tab w:val="left" w:pos="1134"/>
          <w:tab w:val="left" w:pos="1276"/>
          <w:tab w:val="num" w:pos="2794"/>
        </w:tabs>
        <w:ind w:left="2085"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897A8F48">
      <w:start w:val="1"/>
      <w:numFmt w:val="lowerRoman"/>
      <w:lvlText w:val="%6."/>
      <w:lvlJc w:val="left"/>
      <w:pPr>
        <w:tabs>
          <w:tab w:val="left" w:pos="993"/>
          <w:tab w:val="left" w:pos="1134"/>
          <w:tab w:val="left" w:pos="1276"/>
          <w:tab w:val="num" w:pos="3514"/>
        </w:tabs>
        <w:ind w:left="2805" w:firstLine="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8CCD77E">
      <w:start w:val="1"/>
      <w:numFmt w:val="decimal"/>
      <w:lvlText w:val="%7."/>
      <w:lvlJc w:val="left"/>
      <w:pPr>
        <w:tabs>
          <w:tab w:val="left" w:pos="993"/>
          <w:tab w:val="left" w:pos="1134"/>
          <w:tab w:val="left" w:pos="1276"/>
          <w:tab w:val="num" w:pos="4234"/>
        </w:tabs>
        <w:ind w:left="3525" w:firstLine="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8AAA2E2">
      <w:start w:val="1"/>
      <w:numFmt w:val="lowerLetter"/>
      <w:lvlText w:val="%8."/>
      <w:lvlJc w:val="left"/>
      <w:pPr>
        <w:tabs>
          <w:tab w:val="left" w:pos="993"/>
          <w:tab w:val="left" w:pos="1134"/>
          <w:tab w:val="left" w:pos="1276"/>
          <w:tab w:val="num" w:pos="4954"/>
        </w:tabs>
        <w:ind w:left="4245"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13833D0">
      <w:start w:val="1"/>
      <w:numFmt w:val="lowerRoman"/>
      <w:lvlText w:val="%9."/>
      <w:lvlJc w:val="left"/>
      <w:pPr>
        <w:tabs>
          <w:tab w:val="left" w:pos="993"/>
          <w:tab w:val="left" w:pos="1134"/>
          <w:tab w:val="left" w:pos="1276"/>
          <w:tab w:val="num" w:pos="5674"/>
        </w:tabs>
        <w:ind w:left="4965" w:firstLine="1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nsid w:val="40AE1049"/>
    <w:multiLevelType w:val="hybridMultilevel"/>
    <w:tmpl w:val="33E08B84"/>
    <w:lvl w:ilvl="0" w:tplc="96E0AAAE">
      <w:start w:val="1"/>
      <w:numFmt w:val="decimal"/>
      <w:lvlText w:val="%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23656EF"/>
    <w:multiLevelType w:val="multilevel"/>
    <w:tmpl w:val="4C9E9C08"/>
    <w:styleLink w:val="111"/>
    <w:lvl w:ilvl="0">
      <w:start w:val="1"/>
      <w:numFmt w:val="decimal"/>
      <w:lvlText w:val="%1)"/>
      <w:lvlJc w:val="left"/>
      <w:pPr>
        <w:tabs>
          <w:tab w:val="left" w:pos="709"/>
          <w:tab w:val="num" w:pos="993"/>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tabs>
          <w:tab w:val="left" w:pos="709"/>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tabs>
          <w:tab w:val="left" w:pos="709"/>
          <w:tab w:val="left" w:pos="993"/>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tabs>
          <w:tab w:val="left" w:pos="709"/>
          <w:tab w:val="left" w:pos="993"/>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tabs>
          <w:tab w:val="left" w:pos="709"/>
          <w:tab w:val="left" w:pos="993"/>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tabs>
          <w:tab w:val="left" w:pos="709"/>
          <w:tab w:val="left" w:pos="993"/>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tabs>
          <w:tab w:val="left" w:pos="709"/>
          <w:tab w:val="left" w:pos="993"/>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tabs>
          <w:tab w:val="left" w:pos="709"/>
          <w:tab w:val="left" w:pos="993"/>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tabs>
          <w:tab w:val="left" w:pos="709"/>
          <w:tab w:val="left" w:pos="993"/>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48EC44AF"/>
    <w:multiLevelType w:val="hybridMultilevel"/>
    <w:tmpl w:val="489E5794"/>
    <w:lvl w:ilvl="0" w:tplc="A5ECC880">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BC17EF6"/>
    <w:multiLevelType w:val="hybridMultilevel"/>
    <w:tmpl w:val="FE30FE2A"/>
    <w:lvl w:ilvl="0" w:tplc="730AD59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573B4597"/>
    <w:multiLevelType w:val="hybridMultilevel"/>
    <w:tmpl w:val="EC66C2D8"/>
    <w:styleLink w:val="71"/>
    <w:lvl w:ilvl="0" w:tplc="38E28EAA">
      <w:start w:val="1"/>
      <w:numFmt w:val="decimal"/>
      <w:lvlText w:val="%1)"/>
      <w:lvlJc w:val="left"/>
      <w:pPr>
        <w:tabs>
          <w:tab w:val="left" w:pos="567"/>
          <w:tab w:val="left" w:pos="709"/>
          <w:tab w:val="num" w:pos="993"/>
          <w:tab w:val="left" w:pos="1418"/>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801E7CE0">
      <w:start w:val="1"/>
      <w:numFmt w:val="lowerLetter"/>
      <w:lvlText w:val="%2."/>
      <w:lvlJc w:val="left"/>
      <w:pPr>
        <w:tabs>
          <w:tab w:val="left" w:pos="567"/>
          <w:tab w:val="left" w:pos="709"/>
          <w:tab w:val="left" w:pos="993"/>
          <w:tab w:val="num" w:pos="1647"/>
        </w:tabs>
        <w:ind w:left="938" w:firstLine="23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6843196">
      <w:start w:val="1"/>
      <w:numFmt w:val="lowerRoman"/>
      <w:lvlText w:val="%3."/>
      <w:lvlJc w:val="left"/>
      <w:pPr>
        <w:tabs>
          <w:tab w:val="left" w:pos="567"/>
          <w:tab w:val="left" w:pos="709"/>
          <w:tab w:val="left" w:pos="993"/>
          <w:tab w:val="left" w:pos="1418"/>
          <w:tab w:val="num" w:pos="2367"/>
        </w:tabs>
        <w:ind w:left="1658" w:firstLine="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BACFBC0">
      <w:start w:val="1"/>
      <w:numFmt w:val="decimal"/>
      <w:lvlText w:val="%4."/>
      <w:lvlJc w:val="left"/>
      <w:pPr>
        <w:tabs>
          <w:tab w:val="left" w:pos="567"/>
          <w:tab w:val="left" w:pos="709"/>
          <w:tab w:val="left" w:pos="993"/>
          <w:tab w:val="left" w:pos="1418"/>
          <w:tab w:val="num" w:pos="3087"/>
        </w:tabs>
        <w:ind w:left="2378" w:firstLine="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AD0C41D6">
      <w:start w:val="1"/>
      <w:numFmt w:val="lowerLetter"/>
      <w:lvlText w:val="%5."/>
      <w:lvlJc w:val="left"/>
      <w:pPr>
        <w:tabs>
          <w:tab w:val="left" w:pos="567"/>
          <w:tab w:val="left" w:pos="709"/>
          <w:tab w:val="left" w:pos="993"/>
          <w:tab w:val="left" w:pos="1418"/>
          <w:tab w:val="num" w:pos="3807"/>
        </w:tabs>
        <w:ind w:left="3098" w:firstLine="26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92061E2">
      <w:start w:val="1"/>
      <w:numFmt w:val="lowerRoman"/>
      <w:lvlText w:val="%6."/>
      <w:lvlJc w:val="left"/>
      <w:pPr>
        <w:tabs>
          <w:tab w:val="left" w:pos="567"/>
          <w:tab w:val="left" w:pos="709"/>
          <w:tab w:val="left" w:pos="993"/>
          <w:tab w:val="left" w:pos="1418"/>
          <w:tab w:val="num" w:pos="4527"/>
        </w:tabs>
        <w:ind w:left="3818" w:firstLine="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5F2AFCE">
      <w:start w:val="1"/>
      <w:numFmt w:val="decimal"/>
      <w:lvlText w:val="%7."/>
      <w:lvlJc w:val="left"/>
      <w:pPr>
        <w:tabs>
          <w:tab w:val="left" w:pos="567"/>
          <w:tab w:val="left" w:pos="709"/>
          <w:tab w:val="left" w:pos="993"/>
          <w:tab w:val="left" w:pos="1418"/>
          <w:tab w:val="num" w:pos="5247"/>
        </w:tabs>
        <w:ind w:left="4538" w:firstLine="29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050211E">
      <w:start w:val="1"/>
      <w:numFmt w:val="lowerLetter"/>
      <w:lvlText w:val="%8."/>
      <w:lvlJc w:val="left"/>
      <w:pPr>
        <w:tabs>
          <w:tab w:val="left" w:pos="567"/>
          <w:tab w:val="left" w:pos="709"/>
          <w:tab w:val="left" w:pos="993"/>
          <w:tab w:val="left" w:pos="1418"/>
          <w:tab w:val="num" w:pos="5967"/>
        </w:tabs>
        <w:ind w:left="5258" w:firstLine="30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314E91C">
      <w:start w:val="1"/>
      <w:numFmt w:val="lowerRoman"/>
      <w:lvlText w:val="%9."/>
      <w:lvlJc w:val="left"/>
      <w:pPr>
        <w:tabs>
          <w:tab w:val="left" w:pos="567"/>
          <w:tab w:val="left" w:pos="709"/>
          <w:tab w:val="left" w:pos="993"/>
          <w:tab w:val="left" w:pos="1418"/>
          <w:tab w:val="num" w:pos="6687"/>
        </w:tabs>
        <w:ind w:left="5978" w:firstLine="3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nsid w:val="5CFA1FBC"/>
    <w:multiLevelType w:val="hybridMultilevel"/>
    <w:tmpl w:val="129419D6"/>
    <w:numStyleLink w:val="11"/>
  </w:abstractNum>
  <w:abstractNum w:abstractNumId="23">
    <w:nsid w:val="5EB050E9"/>
    <w:multiLevelType w:val="hybridMultilevel"/>
    <w:tmpl w:val="E702E9AE"/>
    <w:lvl w:ilvl="0" w:tplc="48AA3152">
      <w:start w:val="1"/>
      <w:numFmt w:val="decimal"/>
      <w:lvlText w:val="%1)"/>
      <w:lvlJc w:val="left"/>
      <w:pPr>
        <w:ind w:left="1429"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632F3EB9"/>
    <w:multiLevelType w:val="hybridMultilevel"/>
    <w:tmpl w:val="7BEA6436"/>
    <w:numStyleLink w:val="10"/>
  </w:abstractNum>
  <w:abstractNum w:abstractNumId="25">
    <w:nsid w:val="642A6A45"/>
    <w:multiLevelType w:val="hybridMultilevel"/>
    <w:tmpl w:val="3446D476"/>
    <w:lvl w:ilvl="0" w:tplc="A26A5FA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6FF37CB6"/>
    <w:multiLevelType w:val="hybridMultilevel"/>
    <w:tmpl w:val="4C9E9C08"/>
    <w:styleLink w:val="7"/>
    <w:lvl w:ilvl="0" w:tplc="571E9FD6">
      <w:start w:val="1"/>
      <w:numFmt w:val="decimal"/>
      <w:lvlText w:val="%1)"/>
      <w:lvlJc w:val="left"/>
      <w:pPr>
        <w:tabs>
          <w:tab w:val="left" w:pos="709"/>
          <w:tab w:val="num" w:pos="993"/>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 w:ilvl="1" w:tplc="7010B686">
      <w:start w:val="1"/>
      <w:numFmt w:val="lowerLetter"/>
      <w:lvlText w:val="%2."/>
      <w:lvlJc w:val="left"/>
      <w:pPr>
        <w:tabs>
          <w:tab w:val="left" w:pos="709"/>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A98CE0A8">
      <w:start w:val="1"/>
      <w:numFmt w:val="lowerRoman"/>
      <w:lvlText w:val="%3."/>
      <w:lvlJc w:val="left"/>
      <w:pPr>
        <w:tabs>
          <w:tab w:val="left" w:pos="709"/>
          <w:tab w:val="left" w:pos="993"/>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4DB4625E">
      <w:start w:val="1"/>
      <w:numFmt w:val="decimal"/>
      <w:lvlText w:val="%4."/>
      <w:lvlJc w:val="left"/>
      <w:pPr>
        <w:tabs>
          <w:tab w:val="left" w:pos="709"/>
          <w:tab w:val="left" w:pos="993"/>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095A29A8">
      <w:start w:val="1"/>
      <w:numFmt w:val="lowerLetter"/>
      <w:lvlText w:val="%5."/>
      <w:lvlJc w:val="left"/>
      <w:pPr>
        <w:tabs>
          <w:tab w:val="left" w:pos="709"/>
          <w:tab w:val="left" w:pos="993"/>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58F4F314">
      <w:start w:val="1"/>
      <w:numFmt w:val="lowerRoman"/>
      <w:lvlText w:val="%6."/>
      <w:lvlJc w:val="left"/>
      <w:pPr>
        <w:tabs>
          <w:tab w:val="left" w:pos="709"/>
          <w:tab w:val="left" w:pos="993"/>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020CEF52">
      <w:start w:val="1"/>
      <w:numFmt w:val="decimal"/>
      <w:lvlText w:val="%7."/>
      <w:lvlJc w:val="left"/>
      <w:pPr>
        <w:tabs>
          <w:tab w:val="left" w:pos="709"/>
          <w:tab w:val="left" w:pos="993"/>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A662A72A">
      <w:start w:val="1"/>
      <w:numFmt w:val="lowerLetter"/>
      <w:lvlText w:val="%8."/>
      <w:lvlJc w:val="left"/>
      <w:pPr>
        <w:tabs>
          <w:tab w:val="left" w:pos="709"/>
          <w:tab w:val="left" w:pos="993"/>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770C862E">
      <w:start w:val="1"/>
      <w:numFmt w:val="lowerRoman"/>
      <w:lvlText w:val="%9."/>
      <w:lvlJc w:val="left"/>
      <w:pPr>
        <w:tabs>
          <w:tab w:val="left" w:pos="709"/>
          <w:tab w:val="left" w:pos="993"/>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nsid w:val="7AE90905"/>
    <w:multiLevelType w:val="hybridMultilevel"/>
    <w:tmpl w:val="B890ECFA"/>
    <w:numStyleLink w:val="8"/>
  </w:abstractNum>
  <w:abstractNum w:abstractNumId="28">
    <w:nsid w:val="7C8E20B3"/>
    <w:multiLevelType w:val="hybridMultilevel"/>
    <w:tmpl w:val="4C2ED78E"/>
    <w:styleLink w:val="1"/>
    <w:lvl w:ilvl="0" w:tplc="E042FEE6">
      <w:start w:val="1"/>
      <w:numFmt w:val="decimal"/>
      <w:lvlText w:val="%1."/>
      <w:lvlJc w:val="left"/>
      <w:pPr>
        <w:tabs>
          <w:tab w:val="num" w:pos="993"/>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6044768">
      <w:start w:val="1"/>
      <w:numFmt w:val="lowerLetter"/>
      <w:lvlText w:val="%2."/>
      <w:lvlJc w:val="left"/>
      <w:pPr>
        <w:tabs>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F969626">
      <w:start w:val="1"/>
      <w:numFmt w:val="lowerRoman"/>
      <w:lvlText w:val="%3."/>
      <w:lvlJc w:val="left"/>
      <w:pPr>
        <w:tabs>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84A8F6C">
      <w:start w:val="1"/>
      <w:numFmt w:val="decimal"/>
      <w:lvlText w:val="%4."/>
      <w:lvlJc w:val="left"/>
      <w:pPr>
        <w:tabs>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CB098BE">
      <w:start w:val="1"/>
      <w:numFmt w:val="lowerLetter"/>
      <w:lvlText w:val="%5."/>
      <w:lvlJc w:val="left"/>
      <w:pPr>
        <w:tabs>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8022380">
      <w:start w:val="1"/>
      <w:numFmt w:val="lowerRoman"/>
      <w:lvlText w:val="%6."/>
      <w:lvlJc w:val="left"/>
      <w:pPr>
        <w:tabs>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B7056FA">
      <w:start w:val="1"/>
      <w:numFmt w:val="decimal"/>
      <w:lvlText w:val="%7."/>
      <w:lvlJc w:val="left"/>
      <w:pPr>
        <w:tabs>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9C29232">
      <w:start w:val="1"/>
      <w:numFmt w:val="lowerLetter"/>
      <w:lvlText w:val="%8."/>
      <w:lvlJc w:val="left"/>
      <w:pPr>
        <w:tabs>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82A3C8E">
      <w:start w:val="1"/>
      <w:numFmt w:val="lowerRoman"/>
      <w:lvlText w:val="%9."/>
      <w:lvlJc w:val="left"/>
      <w:pPr>
        <w:tabs>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nsid w:val="7F437362"/>
    <w:multiLevelType w:val="hybridMultilevel"/>
    <w:tmpl w:val="5B764000"/>
    <w:styleLink w:val="101"/>
    <w:lvl w:ilvl="0" w:tplc="7D408888">
      <w:start w:val="1"/>
      <w:numFmt w:val="decimal"/>
      <w:lvlText w:val="%1)"/>
      <w:lvlJc w:val="left"/>
      <w:pPr>
        <w:tabs>
          <w:tab w:val="left" w:pos="567"/>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 w:ilvl="1" w:tplc="5A1660A0">
      <w:start w:val="1"/>
      <w:numFmt w:val="lowerLetter"/>
      <w:lvlText w:val="%2."/>
      <w:lvlJc w:val="left"/>
      <w:pPr>
        <w:tabs>
          <w:tab w:val="left" w:pos="567"/>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 w:ilvl="2" w:tplc="4D52A43E">
      <w:start w:val="1"/>
      <w:numFmt w:val="lowerRoman"/>
      <w:lvlText w:val="%3."/>
      <w:lvlJc w:val="left"/>
      <w:pPr>
        <w:tabs>
          <w:tab w:val="left" w:pos="567"/>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 w:ilvl="3" w:tplc="861A0404">
      <w:start w:val="1"/>
      <w:numFmt w:val="decimal"/>
      <w:lvlText w:val="%4."/>
      <w:lvlJc w:val="left"/>
      <w:pPr>
        <w:tabs>
          <w:tab w:val="left" w:pos="567"/>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 w:ilvl="4" w:tplc="4A809B92">
      <w:start w:val="1"/>
      <w:numFmt w:val="lowerLetter"/>
      <w:lvlText w:val="%5."/>
      <w:lvlJc w:val="left"/>
      <w:pPr>
        <w:tabs>
          <w:tab w:val="left" w:pos="567"/>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 w:ilvl="5" w:tplc="AC745CCE">
      <w:start w:val="1"/>
      <w:numFmt w:val="lowerRoman"/>
      <w:lvlText w:val="%6."/>
      <w:lvlJc w:val="left"/>
      <w:pPr>
        <w:tabs>
          <w:tab w:val="left" w:pos="567"/>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 w:ilvl="6" w:tplc="CF62864C">
      <w:start w:val="1"/>
      <w:numFmt w:val="decimal"/>
      <w:lvlText w:val="%7."/>
      <w:lvlJc w:val="left"/>
      <w:pPr>
        <w:tabs>
          <w:tab w:val="left" w:pos="567"/>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 w:ilvl="7" w:tplc="A21EC410">
      <w:start w:val="1"/>
      <w:numFmt w:val="lowerLetter"/>
      <w:lvlText w:val="%8."/>
      <w:lvlJc w:val="left"/>
      <w:pPr>
        <w:tabs>
          <w:tab w:val="left" w:pos="567"/>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 w:ilvl="8" w:tplc="526EBCA0">
      <w:start w:val="1"/>
      <w:numFmt w:val="lowerRoman"/>
      <w:lvlText w:val="%9."/>
      <w:lvlJc w:val="left"/>
      <w:pPr>
        <w:tabs>
          <w:tab w:val="left" w:pos="567"/>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25"/>
  </w:num>
  <w:num w:numId="3">
    <w:abstractNumId w:val="14"/>
  </w:num>
  <w:num w:numId="4">
    <w:abstractNumId w:val="4"/>
  </w:num>
  <w:num w:numId="5">
    <w:abstractNumId w:val="23"/>
  </w:num>
  <w:num w:numId="6">
    <w:abstractNumId w:val="20"/>
  </w:num>
  <w:num w:numId="7">
    <w:abstractNumId w:val="19"/>
  </w:num>
  <w:num w:numId="8">
    <w:abstractNumId w:val="17"/>
  </w:num>
  <w:num w:numId="9">
    <w:abstractNumId w:val="7"/>
  </w:num>
  <w:num w:numId="10">
    <w:abstractNumId w:val="3"/>
  </w:num>
  <w:num w:numId="11">
    <w:abstractNumId w:val="28"/>
  </w:num>
  <w:num w:numId="12">
    <w:abstractNumId w:val="0"/>
    <w:lvlOverride w:ilvl="0">
      <w:lvl w:ilvl="0" w:tplc="B5D67416">
        <w:start w:val="1"/>
        <w:numFmt w:val="decimal"/>
        <w:lvlText w:val="%1."/>
        <w:lvlJc w:val="left"/>
        <w:pPr>
          <w:tabs>
            <w:tab w:val="num" w:pos="993"/>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31E78E4">
        <w:start w:val="1"/>
        <w:numFmt w:val="lowerLetter"/>
        <w:lvlText w:val="%2."/>
        <w:lvlJc w:val="left"/>
        <w:pPr>
          <w:tabs>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97E8F02">
        <w:start w:val="1"/>
        <w:numFmt w:val="lowerRoman"/>
        <w:lvlText w:val="%3."/>
        <w:lvlJc w:val="left"/>
        <w:pPr>
          <w:tabs>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9029B94">
        <w:start w:val="1"/>
        <w:numFmt w:val="decimal"/>
        <w:lvlText w:val="%4."/>
        <w:lvlJc w:val="left"/>
        <w:pPr>
          <w:tabs>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5968518">
        <w:start w:val="1"/>
        <w:numFmt w:val="lowerLetter"/>
        <w:lvlText w:val="%5."/>
        <w:lvlJc w:val="left"/>
        <w:pPr>
          <w:tabs>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85E430A">
        <w:start w:val="1"/>
        <w:numFmt w:val="lowerRoman"/>
        <w:lvlText w:val="%6."/>
        <w:lvlJc w:val="left"/>
        <w:pPr>
          <w:tabs>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DE946E">
        <w:start w:val="1"/>
        <w:numFmt w:val="decimal"/>
        <w:lvlText w:val="%7."/>
        <w:lvlJc w:val="left"/>
        <w:pPr>
          <w:tabs>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0036BE">
        <w:start w:val="1"/>
        <w:numFmt w:val="lowerLetter"/>
        <w:lvlText w:val="%8."/>
        <w:lvlJc w:val="left"/>
        <w:pPr>
          <w:tabs>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90AC334">
        <w:start w:val="1"/>
        <w:numFmt w:val="lowerRoman"/>
        <w:lvlText w:val="%9."/>
        <w:lvlJc w:val="left"/>
        <w:pPr>
          <w:tabs>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5"/>
  </w:num>
  <w:num w:numId="14">
    <w:abstractNumId w:val="16"/>
  </w:num>
  <w:num w:numId="15">
    <w:abstractNumId w:val="0"/>
    <w:lvlOverride w:ilvl="0">
      <w:lvl w:ilvl="0" w:tplc="B5D67416">
        <w:start w:val="1"/>
        <w:numFmt w:val="decimal"/>
        <w:suff w:val="nothing"/>
        <w:lvlText w:val="%1."/>
        <w:lvlJc w:val="left"/>
        <w:pPr>
          <w:tabs>
            <w:tab w:val="left" w:pos="851"/>
            <w:tab w:val="left" w:pos="993"/>
          </w:tabs>
          <w:ind w:left="142" w:firstLine="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31E78E4">
        <w:start w:val="1"/>
        <w:numFmt w:val="lowerLetter"/>
        <w:lvlText w:val="%2."/>
        <w:lvlJc w:val="left"/>
        <w:pPr>
          <w:tabs>
            <w:tab w:val="left" w:pos="851"/>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97E8F02">
        <w:start w:val="1"/>
        <w:numFmt w:val="lowerRoman"/>
        <w:lvlText w:val="%3."/>
        <w:lvlJc w:val="left"/>
        <w:pPr>
          <w:tabs>
            <w:tab w:val="left" w:pos="851"/>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9029B94">
        <w:start w:val="1"/>
        <w:numFmt w:val="decimal"/>
        <w:lvlText w:val="%4."/>
        <w:lvlJc w:val="left"/>
        <w:pPr>
          <w:tabs>
            <w:tab w:val="left" w:pos="851"/>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5968518">
        <w:start w:val="1"/>
        <w:numFmt w:val="lowerLetter"/>
        <w:lvlText w:val="%5."/>
        <w:lvlJc w:val="left"/>
        <w:pPr>
          <w:tabs>
            <w:tab w:val="left" w:pos="851"/>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85E430A">
        <w:start w:val="1"/>
        <w:numFmt w:val="lowerRoman"/>
        <w:lvlText w:val="%6."/>
        <w:lvlJc w:val="left"/>
        <w:pPr>
          <w:tabs>
            <w:tab w:val="left" w:pos="851"/>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DE946E">
        <w:start w:val="1"/>
        <w:numFmt w:val="decimal"/>
        <w:lvlText w:val="%7."/>
        <w:lvlJc w:val="left"/>
        <w:pPr>
          <w:tabs>
            <w:tab w:val="left" w:pos="851"/>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0036BE">
        <w:start w:val="1"/>
        <w:numFmt w:val="lowerLetter"/>
        <w:lvlText w:val="%8."/>
        <w:lvlJc w:val="left"/>
        <w:pPr>
          <w:tabs>
            <w:tab w:val="left" w:pos="851"/>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90AC334">
        <w:start w:val="1"/>
        <w:numFmt w:val="lowerRoman"/>
        <w:lvlText w:val="%9."/>
        <w:lvlJc w:val="left"/>
        <w:pPr>
          <w:tabs>
            <w:tab w:val="left" w:pos="851"/>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0"/>
    <w:lvlOverride w:ilvl="0">
      <w:lvl w:ilvl="0" w:tplc="B5D67416">
        <w:start w:val="1"/>
        <w:numFmt w:val="decimal"/>
        <w:lvlText w:val="%1."/>
        <w:lvlJc w:val="left"/>
        <w:pPr>
          <w:tabs>
            <w:tab w:val="left" w:pos="1134"/>
          </w:tabs>
          <w:ind w:left="106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31E78E4">
        <w:start w:val="1"/>
        <w:numFmt w:val="lowerLetter"/>
        <w:lvlText w:val="%2."/>
        <w:lvlJc w:val="left"/>
        <w:pPr>
          <w:tabs>
            <w:tab w:val="left" w:pos="1134"/>
          </w:tabs>
          <w:ind w:left="178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97E8F02">
        <w:start w:val="1"/>
        <w:numFmt w:val="lowerRoman"/>
        <w:lvlText w:val="%3."/>
        <w:lvlJc w:val="left"/>
        <w:pPr>
          <w:tabs>
            <w:tab w:val="left" w:pos="1134"/>
          </w:tabs>
          <w:ind w:left="2509" w:hanging="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9029B94">
        <w:start w:val="1"/>
        <w:numFmt w:val="decimal"/>
        <w:lvlText w:val="%4."/>
        <w:lvlJc w:val="left"/>
        <w:pPr>
          <w:tabs>
            <w:tab w:val="left" w:pos="1134"/>
          </w:tabs>
          <w:ind w:left="322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5968518">
        <w:start w:val="1"/>
        <w:numFmt w:val="lowerLetter"/>
        <w:lvlText w:val="%5."/>
        <w:lvlJc w:val="left"/>
        <w:pPr>
          <w:tabs>
            <w:tab w:val="left" w:pos="1134"/>
          </w:tabs>
          <w:ind w:left="394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85E430A">
        <w:start w:val="1"/>
        <w:numFmt w:val="lowerRoman"/>
        <w:lvlText w:val="%6."/>
        <w:lvlJc w:val="left"/>
        <w:pPr>
          <w:tabs>
            <w:tab w:val="left" w:pos="1134"/>
          </w:tabs>
          <w:ind w:left="4669" w:hanging="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DE946E">
        <w:start w:val="1"/>
        <w:numFmt w:val="decimal"/>
        <w:lvlText w:val="%7."/>
        <w:lvlJc w:val="left"/>
        <w:pPr>
          <w:tabs>
            <w:tab w:val="left" w:pos="1134"/>
          </w:tabs>
          <w:ind w:left="538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0036BE">
        <w:start w:val="1"/>
        <w:numFmt w:val="lowerLetter"/>
        <w:lvlText w:val="%8."/>
        <w:lvlJc w:val="left"/>
        <w:pPr>
          <w:tabs>
            <w:tab w:val="left" w:pos="1134"/>
          </w:tabs>
          <w:ind w:left="6109"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90AC334">
        <w:start w:val="1"/>
        <w:numFmt w:val="lowerRoman"/>
        <w:lvlText w:val="%9."/>
        <w:lvlJc w:val="left"/>
        <w:pPr>
          <w:tabs>
            <w:tab w:val="left" w:pos="1134"/>
          </w:tabs>
          <w:ind w:left="6829" w:hanging="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5"/>
  </w:num>
  <w:num w:numId="18">
    <w:abstractNumId w:val="11"/>
  </w:num>
  <w:num w:numId="19">
    <w:abstractNumId w:val="11"/>
    <w:lvlOverride w:ilvl="0">
      <w:lvl w:ilvl="0" w:tplc="1A5EC9CC">
        <w:start w:val="1"/>
        <w:numFmt w:val="decimal"/>
        <w:lvlText w:val="%1)"/>
        <w:lvlJc w:val="left"/>
        <w:pPr>
          <w:tabs>
            <w:tab w:val="left" w:pos="567"/>
            <w:tab w:val="left" w:pos="709"/>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43E68AC">
        <w:start w:val="1"/>
        <w:numFmt w:val="lowerLetter"/>
        <w:lvlText w:val="%2."/>
        <w:lvlJc w:val="left"/>
        <w:pPr>
          <w:tabs>
            <w:tab w:val="left" w:pos="567"/>
            <w:tab w:val="left" w:pos="709"/>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3A7BA8">
        <w:start w:val="1"/>
        <w:numFmt w:val="lowerRoman"/>
        <w:lvlText w:val="%3."/>
        <w:lvlJc w:val="left"/>
        <w:pPr>
          <w:tabs>
            <w:tab w:val="left" w:pos="567"/>
            <w:tab w:val="left" w:pos="709"/>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B7A85EE">
        <w:start w:val="1"/>
        <w:numFmt w:val="decimal"/>
        <w:lvlText w:val="%4."/>
        <w:lvlJc w:val="left"/>
        <w:pPr>
          <w:tabs>
            <w:tab w:val="left" w:pos="567"/>
            <w:tab w:val="left" w:pos="709"/>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22EBE2A">
        <w:start w:val="1"/>
        <w:numFmt w:val="lowerLetter"/>
        <w:lvlText w:val="%5."/>
        <w:lvlJc w:val="left"/>
        <w:pPr>
          <w:tabs>
            <w:tab w:val="left" w:pos="567"/>
            <w:tab w:val="left" w:pos="709"/>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332A7EE">
        <w:start w:val="1"/>
        <w:numFmt w:val="lowerRoman"/>
        <w:lvlText w:val="%6."/>
        <w:lvlJc w:val="left"/>
        <w:pPr>
          <w:tabs>
            <w:tab w:val="left" w:pos="567"/>
            <w:tab w:val="left" w:pos="709"/>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702F0EE">
        <w:start w:val="1"/>
        <w:numFmt w:val="decimal"/>
        <w:lvlText w:val="%7."/>
        <w:lvlJc w:val="left"/>
        <w:pPr>
          <w:tabs>
            <w:tab w:val="left" w:pos="567"/>
            <w:tab w:val="left" w:pos="709"/>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B28B9FC">
        <w:start w:val="1"/>
        <w:numFmt w:val="lowerLetter"/>
        <w:lvlText w:val="%8."/>
        <w:lvlJc w:val="left"/>
        <w:pPr>
          <w:tabs>
            <w:tab w:val="left" w:pos="567"/>
            <w:tab w:val="left" w:pos="709"/>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6ECCFAC">
        <w:start w:val="1"/>
        <w:numFmt w:val="lowerRoman"/>
        <w:lvlText w:val="%9."/>
        <w:lvlJc w:val="left"/>
        <w:pPr>
          <w:tabs>
            <w:tab w:val="left" w:pos="567"/>
            <w:tab w:val="left" w:pos="709"/>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12"/>
  </w:num>
  <w:num w:numId="21">
    <w:abstractNumId w:val="2"/>
  </w:num>
  <w:num w:numId="22">
    <w:abstractNumId w:val="0"/>
    <w:lvlOverride w:ilvl="0">
      <w:lvl w:ilvl="0" w:tplc="B5D67416">
        <w:start w:val="1"/>
        <w:numFmt w:val="decimal"/>
        <w:lvlText w:val="%1."/>
        <w:lvlJc w:val="left"/>
        <w:pPr>
          <w:tabs>
            <w:tab w:val="num" w:pos="993"/>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31E78E4" w:tentative="1">
        <w:start w:val="1"/>
        <w:numFmt w:val="lowerLetter"/>
        <w:lvlText w:val="%2."/>
        <w:lvlJc w:val="left"/>
        <w:pPr>
          <w:ind w:left="1440" w:hanging="360"/>
        </w:pPr>
      </w:lvl>
    </w:lvlOverride>
    <w:lvlOverride w:ilvl="2">
      <w:lvl w:ilvl="2" w:tplc="597E8F02" w:tentative="1">
        <w:start w:val="1"/>
        <w:numFmt w:val="lowerRoman"/>
        <w:lvlText w:val="%3."/>
        <w:lvlJc w:val="right"/>
        <w:pPr>
          <w:ind w:left="2160" w:hanging="180"/>
        </w:pPr>
      </w:lvl>
    </w:lvlOverride>
    <w:lvlOverride w:ilvl="3">
      <w:lvl w:ilvl="3" w:tplc="D9029B94" w:tentative="1">
        <w:start w:val="1"/>
        <w:numFmt w:val="decimal"/>
        <w:lvlText w:val="%4."/>
        <w:lvlJc w:val="left"/>
        <w:pPr>
          <w:ind w:left="2880" w:hanging="360"/>
        </w:pPr>
      </w:lvl>
    </w:lvlOverride>
    <w:lvlOverride w:ilvl="4">
      <w:lvl w:ilvl="4" w:tplc="05968518" w:tentative="1">
        <w:start w:val="1"/>
        <w:numFmt w:val="lowerLetter"/>
        <w:lvlText w:val="%5."/>
        <w:lvlJc w:val="left"/>
        <w:pPr>
          <w:ind w:left="3600" w:hanging="360"/>
        </w:pPr>
      </w:lvl>
    </w:lvlOverride>
    <w:lvlOverride w:ilvl="5">
      <w:lvl w:ilvl="5" w:tplc="685E430A" w:tentative="1">
        <w:start w:val="1"/>
        <w:numFmt w:val="lowerRoman"/>
        <w:lvlText w:val="%6."/>
        <w:lvlJc w:val="right"/>
        <w:pPr>
          <w:ind w:left="4320" w:hanging="180"/>
        </w:pPr>
      </w:lvl>
    </w:lvlOverride>
    <w:lvlOverride w:ilvl="6">
      <w:lvl w:ilvl="6" w:tplc="5DDE946E" w:tentative="1">
        <w:start w:val="1"/>
        <w:numFmt w:val="decimal"/>
        <w:lvlText w:val="%7."/>
        <w:lvlJc w:val="left"/>
        <w:pPr>
          <w:ind w:left="5040" w:hanging="360"/>
        </w:pPr>
      </w:lvl>
    </w:lvlOverride>
    <w:lvlOverride w:ilvl="7">
      <w:lvl w:ilvl="7" w:tplc="D30036BE" w:tentative="1">
        <w:start w:val="1"/>
        <w:numFmt w:val="lowerLetter"/>
        <w:lvlText w:val="%8."/>
        <w:lvlJc w:val="left"/>
        <w:pPr>
          <w:ind w:left="5760" w:hanging="360"/>
        </w:pPr>
      </w:lvl>
    </w:lvlOverride>
    <w:lvlOverride w:ilvl="8">
      <w:lvl w:ilvl="8" w:tplc="890AC334" w:tentative="1">
        <w:start w:val="1"/>
        <w:numFmt w:val="lowerRoman"/>
        <w:lvlText w:val="%9."/>
        <w:lvlJc w:val="right"/>
        <w:pPr>
          <w:ind w:left="6480" w:hanging="180"/>
        </w:pPr>
      </w:lvl>
    </w:lvlOverride>
  </w:num>
  <w:num w:numId="23">
    <w:abstractNumId w:val="13"/>
  </w:num>
  <w:num w:numId="24">
    <w:abstractNumId w:val="21"/>
  </w:num>
  <w:num w:numId="25">
    <w:abstractNumId w:val="21"/>
    <w:lvlOverride w:ilvl="0">
      <w:lvl w:ilvl="0" w:tplc="38E28EAA">
        <w:start w:val="1"/>
        <w:numFmt w:val="decimal"/>
        <w:lvlText w:val="%1)"/>
        <w:lvlJc w:val="left"/>
        <w:pPr>
          <w:tabs>
            <w:tab w:val="left" w:pos="567"/>
            <w:tab w:val="left" w:pos="709"/>
            <w:tab w:val="num" w:pos="993"/>
            <w:tab w:val="left" w:pos="1134"/>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1E7CE0">
        <w:start w:val="1"/>
        <w:numFmt w:val="lowerLetter"/>
        <w:lvlText w:val="%2."/>
        <w:lvlJc w:val="left"/>
        <w:pPr>
          <w:tabs>
            <w:tab w:val="left" w:pos="567"/>
            <w:tab w:val="left" w:pos="709"/>
            <w:tab w:val="left" w:pos="993"/>
            <w:tab w:val="left" w:pos="1134"/>
            <w:tab w:val="num" w:pos="1647"/>
          </w:tabs>
          <w:ind w:left="938" w:firstLine="23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6843196">
        <w:start w:val="1"/>
        <w:numFmt w:val="lowerRoman"/>
        <w:lvlText w:val="%3."/>
        <w:lvlJc w:val="left"/>
        <w:pPr>
          <w:tabs>
            <w:tab w:val="left" w:pos="567"/>
            <w:tab w:val="left" w:pos="709"/>
            <w:tab w:val="left" w:pos="993"/>
            <w:tab w:val="left" w:pos="1134"/>
            <w:tab w:val="num" w:pos="2367"/>
          </w:tabs>
          <w:ind w:left="1658" w:firstLine="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BACFBC0">
        <w:start w:val="1"/>
        <w:numFmt w:val="decimal"/>
        <w:lvlText w:val="%4."/>
        <w:lvlJc w:val="left"/>
        <w:pPr>
          <w:tabs>
            <w:tab w:val="left" w:pos="567"/>
            <w:tab w:val="left" w:pos="709"/>
            <w:tab w:val="left" w:pos="993"/>
            <w:tab w:val="left" w:pos="1134"/>
            <w:tab w:val="num" w:pos="3087"/>
          </w:tabs>
          <w:ind w:left="2378" w:firstLine="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D0C41D6">
        <w:start w:val="1"/>
        <w:numFmt w:val="lowerLetter"/>
        <w:lvlText w:val="%5."/>
        <w:lvlJc w:val="left"/>
        <w:pPr>
          <w:tabs>
            <w:tab w:val="left" w:pos="567"/>
            <w:tab w:val="left" w:pos="709"/>
            <w:tab w:val="left" w:pos="993"/>
            <w:tab w:val="left" w:pos="1134"/>
            <w:tab w:val="num" w:pos="3807"/>
          </w:tabs>
          <w:ind w:left="3098" w:firstLine="26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92061E2">
        <w:start w:val="1"/>
        <w:numFmt w:val="lowerRoman"/>
        <w:lvlText w:val="%6."/>
        <w:lvlJc w:val="left"/>
        <w:pPr>
          <w:tabs>
            <w:tab w:val="left" w:pos="567"/>
            <w:tab w:val="left" w:pos="709"/>
            <w:tab w:val="left" w:pos="993"/>
            <w:tab w:val="left" w:pos="1134"/>
            <w:tab w:val="num" w:pos="4527"/>
          </w:tabs>
          <w:ind w:left="3818" w:firstLine="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F2AFCE">
        <w:start w:val="1"/>
        <w:numFmt w:val="decimal"/>
        <w:lvlText w:val="%7."/>
        <w:lvlJc w:val="left"/>
        <w:pPr>
          <w:tabs>
            <w:tab w:val="left" w:pos="567"/>
            <w:tab w:val="left" w:pos="709"/>
            <w:tab w:val="left" w:pos="993"/>
            <w:tab w:val="left" w:pos="1134"/>
            <w:tab w:val="num" w:pos="5247"/>
          </w:tabs>
          <w:ind w:left="4538" w:firstLine="29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050211E">
        <w:start w:val="1"/>
        <w:numFmt w:val="lowerLetter"/>
        <w:lvlText w:val="%8."/>
        <w:lvlJc w:val="left"/>
        <w:pPr>
          <w:tabs>
            <w:tab w:val="left" w:pos="567"/>
            <w:tab w:val="left" w:pos="709"/>
            <w:tab w:val="left" w:pos="993"/>
            <w:tab w:val="left" w:pos="1134"/>
            <w:tab w:val="num" w:pos="5967"/>
          </w:tabs>
          <w:ind w:left="5258" w:firstLine="30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314E91C">
        <w:start w:val="1"/>
        <w:numFmt w:val="lowerRoman"/>
        <w:lvlText w:val="%9."/>
        <w:lvlJc w:val="left"/>
        <w:pPr>
          <w:tabs>
            <w:tab w:val="left" w:pos="567"/>
            <w:tab w:val="left" w:pos="709"/>
            <w:tab w:val="left" w:pos="993"/>
            <w:tab w:val="left" w:pos="1134"/>
            <w:tab w:val="num" w:pos="6687"/>
          </w:tabs>
          <w:ind w:left="5978" w:firstLine="3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21"/>
    <w:lvlOverride w:ilvl="0">
      <w:lvl w:ilvl="0" w:tplc="38E28EAA">
        <w:start w:val="1"/>
        <w:numFmt w:val="decimal"/>
        <w:lvlText w:val="%1)"/>
        <w:lvlJc w:val="left"/>
        <w:pPr>
          <w:tabs>
            <w:tab w:val="left" w:pos="709"/>
            <w:tab w:val="num" w:pos="993"/>
            <w:tab w:val="left" w:pos="1134"/>
            <w:tab w:val="left" w:pos="1276"/>
            <w:tab w:val="left" w:pos="1418"/>
          </w:tabs>
          <w:ind w:left="284"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1E7CE0">
        <w:start w:val="1"/>
        <w:numFmt w:val="lowerLetter"/>
        <w:lvlText w:val="%2."/>
        <w:lvlJc w:val="left"/>
        <w:pPr>
          <w:tabs>
            <w:tab w:val="left" w:pos="709"/>
            <w:tab w:val="left" w:pos="993"/>
            <w:tab w:val="left" w:pos="1134"/>
            <w:tab w:val="left" w:pos="1276"/>
            <w:tab w:val="num" w:pos="1647"/>
          </w:tabs>
          <w:ind w:left="938" w:firstLine="23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6843196">
        <w:start w:val="1"/>
        <w:numFmt w:val="lowerRoman"/>
        <w:lvlText w:val="%3."/>
        <w:lvlJc w:val="left"/>
        <w:pPr>
          <w:tabs>
            <w:tab w:val="left" w:pos="709"/>
            <w:tab w:val="left" w:pos="993"/>
            <w:tab w:val="left" w:pos="1134"/>
            <w:tab w:val="left" w:pos="1276"/>
            <w:tab w:val="left" w:pos="1418"/>
            <w:tab w:val="num" w:pos="2367"/>
          </w:tabs>
          <w:ind w:left="1658" w:firstLine="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BACFBC0">
        <w:start w:val="1"/>
        <w:numFmt w:val="decimal"/>
        <w:lvlText w:val="%4."/>
        <w:lvlJc w:val="left"/>
        <w:pPr>
          <w:tabs>
            <w:tab w:val="left" w:pos="709"/>
            <w:tab w:val="left" w:pos="993"/>
            <w:tab w:val="left" w:pos="1134"/>
            <w:tab w:val="left" w:pos="1276"/>
            <w:tab w:val="left" w:pos="1418"/>
            <w:tab w:val="num" w:pos="3087"/>
          </w:tabs>
          <w:ind w:left="2378" w:firstLine="2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D0C41D6">
        <w:start w:val="1"/>
        <w:numFmt w:val="lowerLetter"/>
        <w:lvlText w:val="%5."/>
        <w:lvlJc w:val="left"/>
        <w:pPr>
          <w:tabs>
            <w:tab w:val="left" w:pos="709"/>
            <w:tab w:val="left" w:pos="993"/>
            <w:tab w:val="left" w:pos="1134"/>
            <w:tab w:val="left" w:pos="1276"/>
            <w:tab w:val="left" w:pos="1418"/>
            <w:tab w:val="num" w:pos="3807"/>
          </w:tabs>
          <w:ind w:left="3098" w:firstLine="26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92061E2">
        <w:start w:val="1"/>
        <w:numFmt w:val="lowerRoman"/>
        <w:lvlText w:val="%6."/>
        <w:lvlJc w:val="left"/>
        <w:pPr>
          <w:tabs>
            <w:tab w:val="left" w:pos="709"/>
            <w:tab w:val="left" w:pos="993"/>
            <w:tab w:val="left" w:pos="1134"/>
            <w:tab w:val="left" w:pos="1276"/>
            <w:tab w:val="left" w:pos="1418"/>
            <w:tab w:val="num" w:pos="4527"/>
          </w:tabs>
          <w:ind w:left="3818" w:firstLine="3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F2AFCE">
        <w:start w:val="1"/>
        <w:numFmt w:val="decimal"/>
        <w:lvlText w:val="%7."/>
        <w:lvlJc w:val="left"/>
        <w:pPr>
          <w:tabs>
            <w:tab w:val="left" w:pos="709"/>
            <w:tab w:val="left" w:pos="993"/>
            <w:tab w:val="left" w:pos="1134"/>
            <w:tab w:val="left" w:pos="1276"/>
            <w:tab w:val="left" w:pos="1418"/>
            <w:tab w:val="num" w:pos="5247"/>
          </w:tabs>
          <w:ind w:left="4538" w:firstLine="29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050211E">
        <w:start w:val="1"/>
        <w:numFmt w:val="lowerLetter"/>
        <w:lvlText w:val="%8."/>
        <w:lvlJc w:val="left"/>
        <w:pPr>
          <w:tabs>
            <w:tab w:val="left" w:pos="709"/>
            <w:tab w:val="left" w:pos="993"/>
            <w:tab w:val="left" w:pos="1134"/>
            <w:tab w:val="left" w:pos="1276"/>
            <w:tab w:val="left" w:pos="1418"/>
            <w:tab w:val="num" w:pos="5967"/>
          </w:tabs>
          <w:ind w:left="5258" w:firstLine="30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314E91C">
        <w:start w:val="1"/>
        <w:numFmt w:val="lowerRoman"/>
        <w:lvlText w:val="%9."/>
        <w:lvlJc w:val="left"/>
        <w:pPr>
          <w:tabs>
            <w:tab w:val="left" w:pos="709"/>
            <w:tab w:val="left" w:pos="993"/>
            <w:tab w:val="left" w:pos="1134"/>
            <w:tab w:val="left" w:pos="1276"/>
            <w:tab w:val="left" w:pos="1418"/>
            <w:tab w:val="num" w:pos="6687"/>
          </w:tabs>
          <w:ind w:left="5978" w:firstLine="35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21"/>
    <w:lvlOverride w:ilvl="0">
      <w:lvl w:ilvl="0" w:tplc="38E28EAA">
        <w:start w:val="1"/>
        <w:numFmt w:val="decimal"/>
        <w:lvlText w:val="%1)"/>
        <w:lvlJc w:val="left"/>
        <w:pPr>
          <w:tabs>
            <w:tab w:val="num" w:pos="1416"/>
          </w:tabs>
          <w:ind w:left="707" w:firstLine="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01E7CE0" w:tentative="1">
        <w:start w:val="1"/>
        <w:numFmt w:val="lowerLetter"/>
        <w:lvlText w:val="%2."/>
        <w:lvlJc w:val="left"/>
        <w:pPr>
          <w:ind w:left="1440" w:hanging="360"/>
        </w:pPr>
      </w:lvl>
    </w:lvlOverride>
    <w:lvlOverride w:ilvl="2">
      <w:lvl w:ilvl="2" w:tplc="16843196" w:tentative="1">
        <w:start w:val="1"/>
        <w:numFmt w:val="lowerRoman"/>
        <w:lvlText w:val="%3."/>
        <w:lvlJc w:val="right"/>
        <w:pPr>
          <w:ind w:left="2160" w:hanging="180"/>
        </w:pPr>
      </w:lvl>
    </w:lvlOverride>
    <w:lvlOverride w:ilvl="3">
      <w:lvl w:ilvl="3" w:tplc="CBACFBC0" w:tentative="1">
        <w:start w:val="1"/>
        <w:numFmt w:val="decimal"/>
        <w:lvlText w:val="%4."/>
        <w:lvlJc w:val="left"/>
        <w:pPr>
          <w:ind w:left="2880" w:hanging="360"/>
        </w:pPr>
      </w:lvl>
    </w:lvlOverride>
    <w:lvlOverride w:ilvl="4">
      <w:lvl w:ilvl="4" w:tplc="AD0C41D6" w:tentative="1">
        <w:start w:val="1"/>
        <w:numFmt w:val="lowerLetter"/>
        <w:lvlText w:val="%5."/>
        <w:lvlJc w:val="left"/>
        <w:pPr>
          <w:ind w:left="3600" w:hanging="360"/>
        </w:pPr>
      </w:lvl>
    </w:lvlOverride>
    <w:lvlOverride w:ilvl="5">
      <w:lvl w:ilvl="5" w:tplc="092061E2" w:tentative="1">
        <w:start w:val="1"/>
        <w:numFmt w:val="lowerRoman"/>
        <w:lvlText w:val="%6."/>
        <w:lvlJc w:val="right"/>
        <w:pPr>
          <w:ind w:left="4320" w:hanging="180"/>
        </w:pPr>
      </w:lvl>
    </w:lvlOverride>
    <w:lvlOverride w:ilvl="6">
      <w:lvl w:ilvl="6" w:tplc="A5F2AFCE" w:tentative="1">
        <w:start w:val="1"/>
        <w:numFmt w:val="decimal"/>
        <w:lvlText w:val="%7."/>
        <w:lvlJc w:val="left"/>
        <w:pPr>
          <w:ind w:left="5040" w:hanging="360"/>
        </w:pPr>
      </w:lvl>
    </w:lvlOverride>
    <w:lvlOverride w:ilvl="7">
      <w:lvl w:ilvl="7" w:tplc="2050211E" w:tentative="1">
        <w:start w:val="1"/>
        <w:numFmt w:val="lowerLetter"/>
        <w:lvlText w:val="%8."/>
        <w:lvlJc w:val="left"/>
        <w:pPr>
          <w:ind w:left="5760" w:hanging="360"/>
        </w:pPr>
      </w:lvl>
    </w:lvlOverride>
    <w:lvlOverride w:ilvl="8">
      <w:lvl w:ilvl="8" w:tplc="F314E91C" w:tentative="1">
        <w:start w:val="1"/>
        <w:numFmt w:val="lowerRoman"/>
        <w:lvlText w:val="%9."/>
        <w:lvlJc w:val="right"/>
        <w:pPr>
          <w:ind w:left="6480" w:hanging="180"/>
        </w:pPr>
      </w:lvl>
    </w:lvlOverride>
  </w:num>
  <w:num w:numId="28">
    <w:abstractNumId w:val="0"/>
    <w:lvlOverride w:ilvl="0">
      <w:lvl w:ilvl="0" w:tplc="B5D67416">
        <w:start w:val="1"/>
        <w:numFmt w:val="decimal"/>
        <w:lvlText w:val="%1."/>
        <w:lvlJc w:val="left"/>
        <w:pPr>
          <w:tabs>
            <w:tab w:val="num" w:pos="6238"/>
          </w:tabs>
          <w:ind w:left="5529" w:firstLine="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31E78E4">
        <w:start w:val="1"/>
        <w:numFmt w:val="lowerLetter"/>
        <w:lvlText w:val="%2."/>
        <w:lvlJc w:val="left"/>
        <w:pPr>
          <w:tabs>
            <w:tab w:val="num" w:pos="1429"/>
          </w:tabs>
          <w:ind w:left="720" w:firstLine="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97E8F02">
        <w:start w:val="1"/>
        <w:numFmt w:val="lowerRoman"/>
        <w:lvlText w:val="%3."/>
        <w:lvlJc w:val="left"/>
        <w:pPr>
          <w:tabs>
            <w:tab w:val="left" w:pos="993"/>
            <w:tab w:val="num" w:pos="2149"/>
          </w:tabs>
          <w:ind w:left="1440" w:firstLine="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9029B94">
        <w:start w:val="1"/>
        <w:numFmt w:val="decimal"/>
        <w:lvlText w:val="%4."/>
        <w:lvlJc w:val="left"/>
        <w:pPr>
          <w:tabs>
            <w:tab w:val="left" w:pos="993"/>
            <w:tab w:val="num" w:pos="2869"/>
          </w:tabs>
          <w:ind w:left="2160" w:firstLine="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5968518">
        <w:start w:val="1"/>
        <w:numFmt w:val="lowerLetter"/>
        <w:lvlText w:val="%5."/>
        <w:lvlJc w:val="left"/>
        <w:pPr>
          <w:tabs>
            <w:tab w:val="left" w:pos="993"/>
            <w:tab w:val="num" w:pos="3589"/>
          </w:tabs>
          <w:ind w:left="2880" w:firstLine="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85E430A">
        <w:start w:val="1"/>
        <w:numFmt w:val="lowerRoman"/>
        <w:lvlText w:val="%6."/>
        <w:lvlJc w:val="left"/>
        <w:pPr>
          <w:tabs>
            <w:tab w:val="left" w:pos="993"/>
            <w:tab w:val="num" w:pos="4309"/>
          </w:tabs>
          <w:ind w:left="3600" w:firstLine="1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DDE946E">
        <w:start w:val="1"/>
        <w:numFmt w:val="decimal"/>
        <w:lvlText w:val="%7."/>
        <w:lvlJc w:val="left"/>
        <w:pPr>
          <w:tabs>
            <w:tab w:val="left" w:pos="993"/>
            <w:tab w:val="num" w:pos="5029"/>
          </w:tabs>
          <w:ind w:left="4320" w:firstLine="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0036BE">
        <w:start w:val="1"/>
        <w:numFmt w:val="lowerLetter"/>
        <w:lvlText w:val="%8."/>
        <w:lvlJc w:val="left"/>
        <w:pPr>
          <w:tabs>
            <w:tab w:val="left" w:pos="993"/>
            <w:tab w:val="num" w:pos="5749"/>
          </w:tabs>
          <w:ind w:left="5040" w:firstLine="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90AC334">
        <w:start w:val="1"/>
        <w:numFmt w:val="lowerRoman"/>
        <w:lvlText w:val="%9."/>
        <w:lvlJc w:val="left"/>
        <w:pPr>
          <w:tabs>
            <w:tab w:val="left" w:pos="993"/>
            <w:tab w:val="num" w:pos="6469"/>
          </w:tabs>
          <w:ind w:left="5760" w:firstLine="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abstractNumId w:val="1"/>
  </w:num>
  <w:num w:numId="30">
    <w:abstractNumId w:val="29"/>
  </w:num>
  <w:num w:numId="31">
    <w:abstractNumId w:val="29"/>
    <w:lvlOverride w:ilvl="0">
      <w:lvl w:ilvl="0" w:tplc="7D408888">
        <w:start w:val="1"/>
        <w:numFmt w:val="decimal"/>
        <w:lvlText w:val="%1)"/>
        <w:lvlJc w:val="left"/>
        <w:pPr>
          <w:tabs>
            <w:tab w:val="left" w:pos="709"/>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A1660A0">
        <w:start w:val="1"/>
        <w:numFmt w:val="lowerLetter"/>
        <w:lvlText w:val="%2."/>
        <w:lvlJc w:val="left"/>
        <w:pPr>
          <w:tabs>
            <w:tab w:val="left" w:pos="709"/>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D52A43E">
        <w:start w:val="1"/>
        <w:numFmt w:val="lowerRoman"/>
        <w:lvlText w:val="%3."/>
        <w:lvlJc w:val="left"/>
        <w:pPr>
          <w:tabs>
            <w:tab w:val="left" w:pos="709"/>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61A0404">
        <w:start w:val="1"/>
        <w:numFmt w:val="decimal"/>
        <w:lvlText w:val="%4."/>
        <w:lvlJc w:val="left"/>
        <w:pPr>
          <w:tabs>
            <w:tab w:val="left" w:pos="709"/>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A809B92">
        <w:start w:val="1"/>
        <w:numFmt w:val="lowerLetter"/>
        <w:lvlText w:val="%5."/>
        <w:lvlJc w:val="left"/>
        <w:pPr>
          <w:tabs>
            <w:tab w:val="left" w:pos="709"/>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C745CCE">
        <w:start w:val="1"/>
        <w:numFmt w:val="lowerRoman"/>
        <w:lvlText w:val="%6."/>
        <w:lvlJc w:val="left"/>
        <w:pPr>
          <w:tabs>
            <w:tab w:val="left" w:pos="709"/>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F62864C">
        <w:start w:val="1"/>
        <w:numFmt w:val="decimal"/>
        <w:lvlText w:val="%7."/>
        <w:lvlJc w:val="left"/>
        <w:pPr>
          <w:tabs>
            <w:tab w:val="left" w:pos="709"/>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21EC410">
        <w:start w:val="1"/>
        <w:numFmt w:val="lowerLetter"/>
        <w:lvlText w:val="%8."/>
        <w:lvlJc w:val="left"/>
        <w:pPr>
          <w:tabs>
            <w:tab w:val="left" w:pos="709"/>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26EBCA0">
        <w:start w:val="1"/>
        <w:numFmt w:val="lowerRoman"/>
        <w:lvlText w:val="%9."/>
        <w:lvlJc w:val="left"/>
        <w:pPr>
          <w:tabs>
            <w:tab w:val="left" w:pos="709"/>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2">
    <w:abstractNumId w:val="29"/>
    <w:lvlOverride w:ilvl="0">
      <w:lvl w:ilvl="0" w:tplc="7D408888">
        <w:start w:val="1"/>
        <w:numFmt w:val="decimal"/>
        <w:lvlText w:val="%1)"/>
        <w:lvlJc w:val="left"/>
        <w:pPr>
          <w:tabs>
            <w:tab w:val="num" w:pos="993"/>
            <w:tab w:val="left" w:pos="1134"/>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A1660A0">
        <w:start w:val="1"/>
        <w:numFmt w:val="lowerLetter"/>
        <w:lvlText w:val="%2."/>
        <w:lvlJc w:val="left"/>
        <w:pPr>
          <w:tabs>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D52A43E">
        <w:start w:val="1"/>
        <w:numFmt w:val="lowerRoman"/>
        <w:lvlText w:val="%3."/>
        <w:lvlJc w:val="left"/>
        <w:pPr>
          <w:tabs>
            <w:tab w:val="left" w:pos="993"/>
            <w:tab w:val="left" w:pos="1134"/>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61A0404">
        <w:start w:val="1"/>
        <w:numFmt w:val="decimal"/>
        <w:lvlText w:val="%4."/>
        <w:lvlJc w:val="left"/>
        <w:pPr>
          <w:tabs>
            <w:tab w:val="left" w:pos="993"/>
            <w:tab w:val="left" w:pos="1134"/>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A809B92">
        <w:start w:val="1"/>
        <w:numFmt w:val="lowerLetter"/>
        <w:lvlText w:val="%5."/>
        <w:lvlJc w:val="left"/>
        <w:pPr>
          <w:tabs>
            <w:tab w:val="left" w:pos="993"/>
            <w:tab w:val="left" w:pos="1134"/>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C745CCE">
        <w:start w:val="1"/>
        <w:numFmt w:val="lowerRoman"/>
        <w:lvlText w:val="%6."/>
        <w:lvlJc w:val="left"/>
        <w:pPr>
          <w:tabs>
            <w:tab w:val="left" w:pos="993"/>
            <w:tab w:val="left" w:pos="1134"/>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F62864C">
        <w:start w:val="1"/>
        <w:numFmt w:val="decimal"/>
        <w:lvlText w:val="%7."/>
        <w:lvlJc w:val="left"/>
        <w:pPr>
          <w:tabs>
            <w:tab w:val="left" w:pos="993"/>
            <w:tab w:val="left" w:pos="1134"/>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21EC410">
        <w:start w:val="1"/>
        <w:numFmt w:val="lowerLetter"/>
        <w:lvlText w:val="%8."/>
        <w:lvlJc w:val="left"/>
        <w:pPr>
          <w:tabs>
            <w:tab w:val="left" w:pos="993"/>
            <w:tab w:val="left" w:pos="1134"/>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26EBCA0">
        <w:start w:val="1"/>
        <w:numFmt w:val="lowerRoman"/>
        <w:lvlText w:val="%9."/>
        <w:lvlJc w:val="left"/>
        <w:pPr>
          <w:tabs>
            <w:tab w:val="left" w:pos="993"/>
            <w:tab w:val="left" w:pos="1134"/>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26"/>
  </w:num>
  <w:num w:numId="34">
    <w:abstractNumId w:val="18"/>
    <w:lvlOverride w:ilvl="0">
      <w:lvl w:ilvl="0">
        <w:start w:val="1"/>
        <w:numFmt w:val="decimal"/>
        <w:lvlText w:val="%1)"/>
        <w:lvlJc w:val="left"/>
        <w:pPr>
          <w:tabs>
            <w:tab w:val="left" w:pos="709"/>
            <w:tab w:val="num" w:pos="993"/>
          </w:tabs>
          <w:ind w:left="284" w:firstLine="425"/>
        </w:pPr>
        <w:rPr>
          <w:rFonts w:hAnsi="Arial Unicode MS"/>
          <w:b w:val="0"/>
          <w:i w:val="0"/>
          <w:caps w:val="0"/>
          <w:smallCaps w:val="0"/>
          <w:strike w:val="0"/>
          <w:dstrike w:val="0"/>
          <w:outline w:val="0"/>
          <w:emboss w:val="0"/>
          <w:imprint w:val="0"/>
          <w:spacing w:val="0"/>
          <w:w w:val="100"/>
          <w:kern w:val="0"/>
          <w:position w:val="0"/>
          <w:highlight w:val="none"/>
          <w:vertAlign w:val="baseline"/>
        </w:rPr>
      </w:lvl>
    </w:lvlOverride>
  </w:num>
  <w:num w:numId="35">
    <w:abstractNumId w:val="18"/>
    <w:lvlOverride w:ilvl="0">
      <w:lvl w:ilvl="0">
        <w:start w:val="1"/>
        <w:numFmt w:val="decimal"/>
        <w:lvlText w:val="%1)"/>
        <w:lvlJc w:val="left"/>
        <w:pPr>
          <w:tabs>
            <w:tab w:val="left" w:pos="709"/>
            <w:tab w:val="num" w:pos="993"/>
            <w:tab w:val="left" w:pos="1276"/>
            <w:tab w:val="left" w:pos="1418"/>
          </w:tabs>
          <w:ind w:left="284" w:firstLine="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tabs>
            <w:tab w:val="left" w:pos="709"/>
            <w:tab w:val="num" w:pos="1429"/>
          </w:tabs>
          <w:ind w:left="720" w:firstLine="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lvlText w:val="%3."/>
        <w:lvlJc w:val="left"/>
        <w:pPr>
          <w:tabs>
            <w:tab w:val="left" w:pos="709"/>
            <w:tab w:val="left" w:pos="993"/>
            <w:tab w:val="left" w:pos="1276"/>
            <w:tab w:val="left" w:pos="1418"/>
            <w:tab w:val="num" w:pos="2149"/>
          </w:tabs>
          <w:ind w:left="1440" w:firstLine="6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left" w:pos="709"/>
            <w:tab w:val="left" w:pos="993"/>
            <w:tab w:val="left" w:pos="1276"/>
            <w:tab w:val="left" w:pos="1418"/>
            <w:tab w:val="num" w:pos="2869"/>
          </w:tabs>
          <w:ind w:left="2160" w:firstLine="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lvlText w:val="%5."/>
        <w:lvlJc w:val="left"/>
        <w:pPr>
          <w:tabs>
            <w:tab w:val="left" w:pos="709"/>
            <w:tab w:val="left" w:pos="993"/>
            <w:tab w:val="left" w:pos="1276"/>
            <w:tab w:val="left" w:pos="1418"/>
            <w:tab w:val="num" w:pos="3589"/>
          </w:tabs>
          <w:ind w:left="2880" w:firstLine="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tabs>
            <w:tab w:val="left" w:pos="709"/>
            <w:tab w:val="left" w:pos="993"/>
            <w:tab w:val="left" w:pos="1276"/>
            <w:tab w:val="left" w:pos="1418"/>
            <w:tab w:val="num" w:pos="4309"/>
          </w:tabs>
          <w:ind w:left="3600" w:firstLine="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left" w:pos="709"/>
            <w:tab w:val="left" w:pos="993"/>
            <w:tab w:val="left" w:pos="1276"/>
            <w:tab w:val="left" w:pos="1418"/>
            <w:tab w:val="num" w:pos="5029"/>
          </w:tabs>
          <w:ind w:left="4320" w:firstLine="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tabs>
            <w:tab w:val="left" w:pos="709"/>
            <w:tab w:val="left" w:pos="993"/>
            <w:tab w:val="left" w:pos="1276"/>
            <w:tab w:val="left" w:pos="1418"/>
            <w:tab w:val="num" w:pos="5749"/>
          </w:tabs>
          <w:ind w:left="5040" w:firstLine="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tabs>
            <w:tab w:val="left" w:pos="709"/>
            <w:tab w:val="left" w:pos="993"/>
            <w:tab w:val="left" w:pos="1276"/>
            <w:tab w:val="left" w:pos="1418"/>
            <w:tab w:val="num" w:pos="6469"/>
          </w:tabs>
          <w:ind w:left="5760" w:firstLine="1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9"/>
  </w:num>
  <w:num w:numId="37">
    <w:abstractNumId w:val="27"/>
  </w:num>
  <w:num w:numId="38">
    <w:abstractNumId w:val="6"/>
  </w:num>
  <w:num w:numId="39">
    <w:abstractNumId w:val="24"/>
  </w:num>
  <w:num w:numId="40">
    <w:abstractNumId w:val="10"/>
  </w:num>
  <w:num w:numId="41">
    <w:abstractNumId w:val="22"/>
  </w:num>
  <w:num w:numId="42">
    <w:abstractNumId w:val="0"/>
  </w:num>
  <w:num w:numId="43">
    <w:abstractNumId w:val="18"/>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1818"/>
    <w:rsid w:val="00031FAE"/>
    <w:rsid w:val="00045A1B"/>
    <w:rsid w:val="000D1D2F"/>
    <w:rsid w:val="00124F08"/>
    <w:rsid w:val="00145CAD"/>
    <w:rsid w:val="00163D9A"/>
    <w:rsid w:val="001D735C"/>
    <w:rsid w:val="0022537E"/>
    <w:rsid w:val="0024026B"/>
    <w:rsid w:val="00296CC0"/>
    <w:rsid w:val="002C0367"/>
    <w:rsid w:val="002C7E98"/>
    <w:rsid w:val="00336155"/>
    <w:rsid w:val="004140A0"/>
    <w:rsid w:val="00460ECA"/>
    <w:rsid w:val="004A5CD8"/>
    <w:rsid w:val="00544980"/>
    <w:rsid w:val="006735CC"/>
    <w:rsid w:val="006A40E5"/>
    <w:rsid w:val="006C677A"/>
    <w:rsid w:val="007F3B58"/>
    <w:rsid w:val="00840867"/>
    <w:rsid w:val="008832F3"/>
    <w:rsid w:val="00A242A9"/>
    <w:rsid w:val="00AD22D3"/>
    <w:rsid w:val="00C755E3"/>
    <w:rsid w:val="00CE2A9E"/>
    <w:rsid w:val="00D01440"/>
    <w:rsid w:val="00D40014"/>
    <w:rsid w:val="00E21818"/>
    <w:rsid w:val="00E37E2E"/>
    <w:rsid w:val="00E46645"/>
    <w:rsid w:val="00EF2E30"/>
    <w:rsid w:val="00F871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F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D22D3"/>
    <w:pPr>
      <w:ind w:left="720"/>
      <w:contextualSpacing/>
    </w:pPr>
    <w:rPr>
      <w:rFonts w:ascii="Calibri" w:eastAsia="Times New Roman" w:hAnsi="Calibri" w:cs="Times New Roman"/>
      <w:lang w:eastAsia="ru-RU"/>
    </w:rPr>
  </w:style>
  <w:style w:type="paragraph" w:styleId="a4">
    <w:name w:val="Body Text Indent"/>
    <w:basedOn w:val="a"/>
    <w:link w:val="a5"/>
    <w:uiPriority w:val="99"/>
    <w:semiHidden/>
    <w:unhideWhenUsed/>
    <w:rsid w:val="00AD22D3"/>
    <w:pPr>
      <w:spacing w:after="120"/>
      <w:ind w:left="283"/>
    </w:pPr>
    <w:rPr>
      <w:rFonts w:ascii="Times New Roman" w:eastAsia="Times New Roman" w:hAnsi="Times New Roman" w:cs="Times New Roman"/>
      <w:lang w:val="en-US"/>
    </w:rPr>
  </w:style>
  <w:style w:type="character" w:customStyle="1" w:styleId="a5">
    <w:name w:val="Основной текст с отступом Знак"/>
    <w:basedOn w:val="a0"/>
    <w:link w:val="a4"/>
    <w:uiPriority w:val="99"/>
    <w:semiHidden/>
    <w:rsid w:val="00AD22D3"/>
    <w:rPr>
      <w:rFonts w:ascii="Times New Roman" w:eastAsia="Times New Roman" w:hAnsi="Times New Roman" w:cs="Times New Roman"/>
      <w:lang w:val="en-US"/>
    </w:rPr>
  </w:style>
  <w:style w:type="paragraph" w:styleId="a6">
    <w:name w:val="Balloon Text"/>
    <w:basedOn w:val="a"/>
    <w:link w:val="a7"/>
    <w:uiPriority w:val="99"/>
    <w:semiHidden/>
    <w:unhideWhenUsed/>
    <w:rsid w:val="0084086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40867"/>
    <w:rPr>
      <w:rFonts w:ascii="Tahoma" w:hAnsi="Tahoma" w:cs="Tahoma"/>
      <w:sz w:val="16"/>
      <w:szCs w:val="16"/>
    </w:rPr>
  </w:style>
  <w:style w:type="numbering" w:customStyle="1" w:styleId="1">
    <w:name w:val="Импортированный стиль 1"/>
    <w:rsid w:val="00840867"/>
    <w:pPr>
      <w:numPr>
        <w:numId w:val="11"/>
      </w:numPr>
    </w:pPr>
  </w:style>
  <w:style w:type="numbering" w:customStyle="1" w:styleId="2">
    <w:name w:val="Импортированный стиль 2"/>
    <w:rsid w:val="00840867"/>
    <w:pPr>
      <w:numPr>
        <w:numId w:val="13"/>
      </w:numPr>
    </w:pPr>
  </w:style>
  <w:style w:type="numbering" w:customStyle="1" w:styleId="3">
    <w:name w:val="Импортированный стиль 3"/>
    <w:rsid w:val="00840867"/>
    <w:pPr>
      <w:numPr>
        <w:numId w:val="17"/>
      </w:numPr>
    </w:pPr>
  </w:style>
  <w:style w:type="numbering" w:customStyle="1" w:styleId="4">
    <w:name w:val="Импортированный стиль 4"/>
    <w:rsid w:val="00840867"/>
    <w:pPr>
      <w:numPr>
        <w:numId w:val="20"/>
      </w:numPr>
    </w:pPr>
  </w:style>
  <w:style w:type="numbering" w:customStyle="1" w:styleId="5">
    <w:name w:val="Импортированный стиль 5"/>
    <w:rsid w:val="00840867"/>
  </w:style>
  <w:style w:type="numbering" w:customStyle="1" w:styleId="6">
    <w:name w:val="Импортированный стиль 6"/>
    <w:rsid w:val="00840867"/>
  </w:style>
  <w:style w:type="numbering" w:customStyle="1" w:styleId="7">
    <w:name w:val="Импортированный стиль 7"/>
    <w:rsid w:val="00840867"/>
    <w:pPr>
      <w:numPr>
        <w:numId w:val="33"/>
      </w:numPr>
    </w:pPr>
  </w:style>
  <w:style w:type="numbering" w:customStyle="1" w:styleId="8">
    <w:name w:val="Импортированный стиль 8"/>
    <w:rsid w:val="00840867"/>
    <w:pPr>
      <w:numPr>
        <w:numId w:val="36"/>
      </w:numPr>
    </w:pPr>
  </w:style>
  <w:style w:type="numbering" w:customStyle="1" w:styleId="10">
    <w:name w:val="Импортированный стиль 10"/>
    <w:rsid w:val="00840867"/>
    <w:pPr>
      <w:numPr>
        <w:numId w:val="38"/>
      </w:numPr>
    </w:pPr>
  </w:style>
  <w:style w:type="numbering" w:customStyle="1" w:styleId="11">
    <w:name w:val="Импортированный стиль 11"/>
    <w:rsid w:val="00840867"/>
    <w:pPr>
      <w:numPr>
        <w:numId w:val="40"/>
      </w:numPr>
    </w:pPr>
  </w:style>
  <w:style w:type="numbering" w:customStyle="1" w:styleId="12">
    <w:name w:val="Импортированный стиль 12"/>
    <w:rsid w:val="00E46645"/>
    <w:pPr>
      <w:numPr>
        <w:numId w:val="1"/>
      </w:numPr>
    </w:pPr>
  </w:style>
  <w:style w:type="numbering" w:customStyle="1" w:styleId="21">
    <w:name w:val="Импортированный стиль 21"/>
    <w:rsid w:val="00E46645"/>
    <w:pPr>
      <w:numPr>
        <w:numId w:val="4"/>
      </w:numPr>
    </w:pPr>
  </w:style>
  <w:style w:type="numbering" w:customStyle="1" w:styleId="31">
    <w:name w:val="Импортированный стиль 31"/>
    <w:rsid w:val="00E46645"/>
    <w:pPr>
      <w:numPr>
        <w:numId w:val="10"/>
      </w:numPr>
    </w:pPr>
  </w:style>
  <w:style w:type="numbering" w:customStyle="1" w:styleId="41">
    <w:name w:val="Импортированный стиль 41"/>
    <w:rsid w:val="00E46645"/>
    <w:pPr>
      <w:numPr>
        <w:numId w:val="14"/>
      </w:numPr>
    </w:pPr>
  </w:style>
  <w:style w:type="numbering" w:customStyle="1" w:styleId="51">
    <w:name w:val="Импортированный стиль 51"/>
    <w:rsid w:val="00E46645"/>
    <w:pPr>
      <w:numPr>
        <w:numId w:val="42"/>
      </w:numPr>
    </w:pPr>
  </w:style>
  <w:style w:type="numbering" w:customStyle="1" w:styleId="61">
    <w:name w:val="Импортированный стиль 61"/>
    <w:rsid w:val="00E46645"/>
    <w:pPr>
      <w:numPr>
        <w:numId w:val="23"/>
      </w:numPr>
    </w:pPr>
  </w:style>
  <w:style w:type="numbering" w:customStyle="1" w:styleId="71">
    <w:name w:val="Импортированный стиль 71"/>
    <w:rsid w:val="00E46645"/>
    <w:pPr>
      <w:numPr>
        <w:numId w:val="24"/>
      </w:numPr>
    </w:pPr>
  </w:style>
  <w:style w:type="numbering" w:customStyle="1" w:styleId="81">
    <w:name w:val="Импортированный стиль 81"/>
    <w:rsid w:val="00E46645"/>
    <w:pPr>
      <w:numPr>
        <w:numId w:val="29"/>
      </w:numPr>
    </w:pPr>
  </w:style>
  <w:style w:type="numbering" w:customStyle="1" w:styleId="101">
    <w:name w:val="Импортированный стиль 101"/>
    <w:rsid w:val="00E46645"/>
    <w:pPr>
      <w:numPr>
        <w:numId w:val="30"/>
      </w:numPr>
    </w:pPr>
  </w:style>
  <w:style w:type="numbering" w:customStyle="1" w:styleId="111">
    <w:name w:val="Импортированный стиль 111"/>
    <w:rsid w:val="00E46645"/>
    <w:pPr>
      <w:numPr>
        <w:numId w:val="43"/>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5601</Words>
  <Characters>31929</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8</cp:revision>
  <cp:lastPrinted>2023-05-30T05:02:00Z</cp:lastPrinted>
  <dcterms:created xsi:type="dcterms:W3CDTF">2023-09-14T06:19:00Z</dcterms:created>
  <dcterms:modified xsi:type="dcterms:W3CDTF">2024-06-12T11:53:00Z</dcterms:modified>
</cp:coreProperties>
</file>